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46" w:rsidRPr="001F4FBF" w:rsidRDefault="00D81A46" w:rsidP="00D81A46">
      <w:pPr>
        <w:pStyle w:val="Style1"/>
        <w:jc w:val="center"/>
        <w:rPr>
          <w:rFonts w:ascii="Arial" w:hAnsi="Arial" w:cs="Arial"/>
          <w:color w:val="auto"/>
          <w:lang w:val="en-GB"/>
        </w:rPr>
      </w:pPr>
      <w:r w:rsidRPr="001F4FBF">
        <w:rPr>
          <w:rFonts w:ascii="Arial" w:hAnsi="Arial" w:cs="Arial"/>
          <w:color w:val="auto"/>
          <w:lang w:val="en-GB"/>
        </w:rPr>
        <w:t>Medical Technologies</w:t>
      </w:r>
      <w:r w:rsidR="00337F7B">
        <w:rPr>
          <w:rFonts w:ascii="Arial" w:hAnsi="Arial" w:cs="Arial"/>
          <w:color w:val="auto"/>
          <w:lang w:val="en-GB"/>
        </w:rPr>
        <w:t xml:space="preserve"> IKC</w:t>
      </w:r>
    </w:p>
    <w:p w:rsidR="005B0D14" w:rsidRDefault="00337F7B" w:rsidP="00D81A46">
      <w:pPr>
        <w:jc w:val="center"/>
        <w:rPr>
          <w:rFonts w:cs="Arial"/>
          <w:color w:val="auto"/>
        </w:rPr>
      </w:pPr>
      <w:r>
        <w:rPr>
          <w:rFonts w:cs="Arial"/>
          <w:color w:val="auto"/>
        </w:rPr>
        <w:t xml:space="preserve">Industrial Partnership </w:t>
      </w:r>
      <w:r w:rsidR="00D81A46" w:rsidRPr="001F4FBF">
        <w:rPr>
          <w:rFonts w:cs="Arial"/>
          <w:color w:val="auto"/>
        </w:rPr>
        <w:t>Proof of Concept Award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2252"/>
        <w:gridCol w:w="4547"/>
        <w:gridCol w:w="2825"/>
      </w:tblGrid>
      <w:tr w:rsidR="00D81A46" w:rsidRPr="001F4FBF" w:rsidTr="00037449">
        <w:trPr>
          <w:trHeight w:val="398"/>
          <w:jc w:val="center"/>
        </w:trPr>
        <w:tc>
          <w:tcPr>
            <w:tcW w:w="9624" w:type="dxa"/>
            <w:gridSpan w:val="3"/>
            <w:shd w:val="clear" w:color="auto" w:fill="BFBFBF" w:themeFill="background1" w:themeFillShade="BF"/>
            <w:vAlign w:val="center"/>
          </w:tcPr>
          <w:p w:rsidR="00D81A46" w:rsidRPr="001F4FBF" w:rsidRDefault="00D81A46" w:rsidP="00D212AF">
            <w:pPr>
              <w:pStyle w:val="NoSpacing"/>
              <w:jc w:val="center"/>
              <w:rPr>
                <w:rFonts w:ascii="Arial" w:hAnsi="Arial"/>
                <w:b/>
                <w:sz w:val="44"/>
              </w:rPr>
            </w:pPr>
            <w:r w:rsidRPr="001F4FBF">
              <w:rPr>
                <w:rFonts w:ascii="Arial" w:hAnsi="Arial"/>
                <w:sz w:val="44"/>
              </w:rPr>
              <w:t>Expression of Interest Form</w:t>
            </w:r>
          </w:p>
        </w:tc>
      </w:tr>
      <w:tr w:rsidR="002C633F" w:rsidRPr="00E478AB" w:rsidTr="00037449">
        <w:trPr>
          <w:trHeight w:val="398"/>
          <w:jc w:val="center"/>
        </w:trPr>
        <w:tc>
          <w:tcPr>
            <w:tcW w:w="2252" w:type="dxa"/>
            <w:vAlign w:val="center"/>
          </w:tcPr>
          <w:p w:rsidR="002C633F" w:rsidRPr="003442C7" w:rsidRDefault="002C633F" w:rsidP="00D212AF">
            <w:pPr>
              <w:pStyle w:val="NoSpacing"/>
              <w:jc w:val="center"/>
              <w:rPr>
                <w:rFonts w:ascii="Arial" w:hAnsi="Arial"/>
                <w:b/>
              </w:rPr>
            </w:pPr>
            <w:r w:rsidRPr="003442C7">
              <w:rPr>
                <w:rFonts w:ascii="Arial" w:hAnsi="Arial"/>
                <w:b/>
              </w:rPr>
              <w:t>Project Title:</w:t>
            </w:r>
          </w:p>
        </w:tc>
        <w:tc>
          <w:tcPr>
            <w:tcW w:w="7372" w:type="dxa"/>
            <w:gridSpan w:val="2"/>
          </w:tcPr>
          <w:p w:rsidR="002C633F" w:rsidRPr="000B4C17" w:rsidRDefault="002C633F" w:rsidP="00D212AF">
            <w:pPr>
              <w:pStyle w:val="NoSpacing"/>
              <w:rPr>
                <w:rFonts w:ascii="Arial" w:hAnsi="Arial"/>
                <w:b/>
              </w:rPr>
            </w:pPr>
          </w:p>
        </w:tc>
      </w:tr>
      <w:tr w:rsidR="00D81A46" w:rsidRPr="004B4F0E" w:rsidTr="00037449">
        <w:trPr>
          <w:trHeight w:val="322"/>
          <w:jc w:val="center"/>
        </w:trPr>
        <w:tc>
          <w:tcPr>
            <w:tcW w:w="9624" w:type="dxa"/>
            <w:gridSpan w:val="3"/>
            <w:shd w:val="clear" w:color="auto" w:fill="auto"/>
            <w:vAlign w:val="center"/>
          </w:tcPr>
          <w:p w:rsidR="00F068DE" w:rsidRPr="00382BFF" w:rsidRDefault="00D81A46" w:rsidP="00D212AF">
            <w:pPr>
              <w:pStyle w:val="NoSpacing"/>
              <w:rPr>
                <w:rFonts w:ascii="Arial" w:hAnsi="Arial"/>
                <w:sz w:val="18"/>
              </w:rPr>
            </w:pPr>
            <w:r w:rsidRPr="003442C7">
              <w:rPr>
                <w:rFonts w:ascii="Arial" w:hAnsi="Arial"/>
                <w:b/>
              </w:rPr>
              <w:t>Aims and objectives of proposed POC project :</w:t>
            </w:r>
            <w:r w:rsidRPr="003442C7">
              <w:rPr>
                <w:rFonts w:ascii="Arial" w:hAnsi="Arial"/>
                <w:b/>
              </w:rPr>
              <w:tab/>
            </w:r>
            <w:r w:rsidRPr="003442C7">
              <w:rPr>
                <w:rFonts w:ascii="Arial" w:hAnsi="Arial"/>
                <w:b/>
              </w:rPr>
              <w:tab/>
            </w:r>
            <w:r w:rsidRPr="003442C7">
              <w:rPr>
                <w:rFonts w:ascii="Arial" w:hAnsi="Arial"/>
                <w:b/>
              </w:rPr>
              <w:tab/>
            </w:r>
            <w:r w:rsidRPr="003442C7">
              <w:rPr>
                <w:rFonts w:ascii="Arial" w:hAnsi="Arial"/>
                <w:b/>
              </w:rPr>
              <w:tab/>
            </w:r>
            <w:r w:rsidRPr="003442C7">
              <w:rPr>
                <w:rFonts w:ascii="Arial" w:hAnsi="Arial"/>
                <w:b/>
              </w:rPr>
              <w:tab/>
            </w:r>
            <w:r w:rsidRPr="00F068DE">
              <w:rPr>
                <w:rFonts w:ascii="Arial" w:hAnsi="Arial"/>
                <w:sz w:val="18"/>
              </w:rPr>
              <w:t>(200 words max)</w:t>
            </w:r>
          </w:p>
        </w:tc>
      </w:tr>
      <w:tr w:rsidR="00D81A46" w:rsidRPr="00E478AB" w:rsidTr="00037449">
        <w:trPr>
          <w:trHeight w:val="494"/>
          <w:jc w:val="center"/>
        </w:trPr>
        <w:tc>
          <w:tcPr>
            <w:tcW w:w="9624" w:type="dxa"/>
            <w:gridSpan w:val="3"/>
            <w:vAlign w:val="center"/>
          </w:tcPr>
          <w:p w:rsidR="00D81A46" w:rsidRPr="000B4C17" w:rsidRDefault="00D81A46" w:rsidP="00D212AF">
            <w:pPr>
              <w:pStyle w:val="NoSpacing"/>
              <w:rPr>
                <w:rFonts w:ascii="Arial" w:hAnsi="Arial"/>
              </w:rPr>
            </w:pPr>
          </w:p>
        </w:tc>
      </w:tr>
      <w:tr w:rsidR="00D81A46" w:rsidRPr="004B4F0E" w:rsidTr="00037449">
        <w:trPr>
          <w:trHeight w:val="182"/>
          <w:jc w:val="center"/>
        </w:trPr>
        <w:tc>
          <w:tcPr>
            <w:tcW w:w="9624" w:type="dxa"/>
            <w:gridSpan w:val="3"/>
            <w:shd w:val="clear" w:color="auto" w:fill="auto"/>
            <w:vAlign w:val="center"/>
          </w:tcPr>
          <w:p w:rsidR="00F068DE" w:rsidRPr="00382BFF" w:rsidRDefault="00D81A46" w:rsidP="00D212AF">
            <w:pPr>
              <w:pStyle w:val="NoSpacing"/>
              <w:rPr>
                <w:rFonts w:ascii="Arial" w:hAnsi="Arial"/>
                <w:sz w:val="18"/>
              </w:rPr>
            </w:pPr>
            <w:r w:rsidRPr="003442C7">
              <w:rPr>
                <w:rFonts w:ascii="Arial" w:hAnsi="Arial"/>
                <w:b/>
              </w:rPr>
              <w:t xml:space="preserve">Define the project outputs and deliverables </w:t>
            </w:r>
            <w:r w:rsidRPr="003442C7">
              <w:rPr>
                <w:rFonts w:ascii="Arial" w:hAnsi="Arial"/>
                <w:sz w:val="20"/>
                <w:szCs w:val="16"/>
              </w:rPr>
              <w:t>(link to commercial applications):</w:t>
            </w:r>
            <w:r w:rsidR="00337F7B">
              <w:rPr>
                <w:rFonts w:ascii="Arial" w:hAnsi="Arial"/>
                <w:b/>
              </w:rPr>
              <w:t xml:space="preserve"> </w:t>
            </w:r>
            <w:r w:rsidR="00337F7B">
              <w:rPr>
                <w:rFonts w:ascii="Arial" w:hAnsi="Arial"/>
                <w:b/>
              </w:rPr>
              <w:tab/>
            </w:r>
            <w:r w:rsidRPr="00F068DE">
              <w:rPr>
                <w:rFonts w:ascii="Arial" w:hAnsi="Arial"/>
                <w:sz w:val="18"/>
              </w:rPr>
              <w:t>(200 words max)</w:t>
            </w:r>
          </w:p>
        </w:tc>
      </w:tr>
      <w:tr w:rsidR="00D81A46" w:rsidRPr="00E478AB" w:rsidTr="00037449">
        <w:trPr>
          <w:trHeight w:val="494"/>
          <w:jc w:val="center"/>
        </w:trPr>
        <w:tc>
          <w:tcPr>
            <w:tcW w:w="9624" w:type="dxa"/>
            <w:gridSpan w:val="3"/>
            <w:vAlign w:val="center"/>
          </w:tcPr>
          <w:p w:rsidR="00D81A46" w:rsidRPr="000B4C17" w:rsidRDefault="00D81A46" w:rsidP="00D212AF">
            <w:pPr>
              <w:pStyle w:val="NoSpacing"/>
              <w:rPr>
                <w:rFonts w:ascii="Arial" w:hAnsi="Arial"/>
              </w:rPr>
            </w:pPr>
          </w:p>
        </w:tc>
      </w:tr>
      <w:tr w:rsidR="00D81A46" w:rsidRPr="004B4F0E" w:rsidTr="00037449">
        <w:trPr>
          <w:trHeight w:val="212"/>
          <w:jc w:val="center"/>
        </w:trPr>
        <w:tc>
          <w:tcPr>
            <w:tcW w:w="9624" w:type="dxa"/>
            <w:gridSpan w:val="3"/>
            <w:shd w:val="clear" w:color="auto" w:fill="auto"/>
            <w:vAlign w:val="center"/>
          </w:tcPr>
          <w:p w:rsidR="00F068DE" w:rsidRPr="00382BFF" w:rsidRDefault="00D81A46" w:rsidP="00D212AF">
            <w:pPr>
              <w:pStyle w:val="NoSpacing"/>
              <w:rPr>
                <w:rFonts w:ascii="Arial" w:hAnsi="Arial"/>
                <w:sz w:val="18"/>
              </w:rPr>
            </w:pPr>
            <w:r w:rsidRPr="003442C7">
              <w:rPr>
                <w:rFonts w:ascii="Arial" w:hAnsi="Arial"/>
                <w:b/>
              </w:rPr>
              <w:t xml:space="preserve">Project scope </w:t>
            </w:r>
            <w:r w:rsidRPr="003442C7">
              <w:rPr>
                <w:rFonts w:ascii="Arial" w:hAnsi="Arial"/>
                <w:sz w:val="20"/>
                <w:szCs w:val="16"/>
              </w:rPr>
              <w:t>(include clinical need, proposed solution &amp; benefit)</w:t>
            </w:r>
            <w:r w:rsidR="00037449">
              <w:rPr>
                <w:rFonts w:ascii="Arial" w:hAnsi="Arial"/>
                <w:sz w:val="20"/>
                <w:szCs w:val="16"/>
              </w:rPr>
              <w:t>:</w:t>
            </w:r>
            <w:r w:rsidRPr="003442C7">
              <w:rPr>
                <w:rFonts w:ascii="Arial" w:hAnsi="Arial"/>
                <w:b/>
              </w:rPr>
              <w:t xml:space="preserve"> </w:t>
            </w:r>
            <w:r w:rsidRPr="003442C7">
              <w:rPr>
                <w:rFonts w:ascii="Arial" w:hAnsi="Arial"/>
                <w:b/>
              </w:rPr>
              <w:tab/>
            </w:r>
            <w:r w:rsidRPr="003442C7">
              <w:rPr>
                <w:rFonts w:ascii="Arial" w:hAnsi="Arial"/>
                <w:b/>
              </w:rPr>
              <w:tab/>
            </w:r>
            <w:r w:rsidRPr="003442C7">
              <w:rPr>
                <w:rFonts w:ascii="Arial" w:hAnsi="Arial"/>
                <w:b/>
              </w:rPr>
              <w:tab/>
            </w:r>
            <w:r w:rsidRPr="00F068DE">
              <w:rPr>
                <w:rFonts w:ascii="Arial" w:hAnsi="Arial"/>
                <w:sz w:val="18"/>
              </w:rPr>
              <w:t>(200 words max)</w:t>
            </w:r>
          </w:p>
        </w:tc>
      </w:tr>
      <w:tr w:rsidR="00D81A46" w:rsidRPr="00E478AB" w:rsidTr="00037449">
        <w:trPr>
          <w:trHeight w:val="465"/>
          <w:jc w:val="center"/>
        </w:trPr>
        <w:tc>
          <w:tcPr>
            <w:tcW w:w="9624" w:type="dxa"/>
            <w:gridSpan w:val="3"/>
            <w:vAlign w:val="center"/>
          </w:tcPr>
          <w:p w:rsidR="00D81A46" w:rsidRPr="000B4C17" w:rsidRDefault="00D81A46" w:rsidP="00D212AF">
            <w:pPr>
              <w:pStyle w:val="NormalWeb"/>
              <w:shd w:val="clear" w:color="auto" w:fill="FFFFFF"/>
              <w:rPr>
                <w:rFonts w:cs="Arial"/>
              </w:rPr>
            </w:pPr>
          </w:p>
        </w:tc>
      </w:tr>
      <w:tr w:rsidR="002C633F" w:rsidRPr="00E478AB" w:rsidTr="00037449">
        <w:trPr>
          <w:trHeight w:val="270"/>
          <w:jc w:val="center"/>
        </w:trPr>
        <w:tc>
          <w:tcPr>
            <w:tcW w:w="2252" w:type="dxa"/>
            <w:vAlign w:val="center"/>
          </w:tcPr>
          <w:p w:rsidR="002C633F" w:rsidRPr="003442C7" w:rsidRDefault="002C633F" w:rsidP="002C633F">
            <w:pPr>
              <w:pStyle w:val="NoSpacing"/>
              <w:jc w:val="center"/>
              <w:rPr>
                <w:rFonts w:ascii="Arial" w:hAnsi="Arial"/>
                <w:b/>
              </w:rPr>
            </w:pPr>
            <w:r w:rsidRPr="003442C7">
              <w:rPr>
                <w:rFonts w:ascii="Arial" w:hAnsi="Arial"/>
                <w:b/>
              </w:rPr>
              <w:t>Lead Academic(s):</w:t>
            </w:r>
          </w:p>
        </w:tc>
        <w:tc>
          <w:tcPr>
            <w:tcW w:w="7372" w:type="dxa"/>
            <w:gridSpan w:val="2"/>
          </w:tcPr>
          <w:p w:rsidR="002C633F" w:rsidRPr="000B4C17" w:rsidRDefault="002C633F" w:rsidP="002C633F">
            <w:pPr>
              <w:pStyle w:val="NoSpacing"/>
              <w:rPr>
                <w:rFonts w:ascii="Arial" w:hAnsi="Arial"/>
              </w:rPr>
            </w:pPr>
          </w:p>
        </w:tc>
      </w:tr>
      <w:tr w:rsidR="00037449" w:rsidRPr="001C6D7A" w:rsidTr="00037449">
        <w:tblPrEx>
          <w:jc w:val="left"/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252" w:type="dxa"/>
            <w:shd w:val="clear" w:color="auto" w:fill="FFFFFF" w:themeFill="background1"/>
            <w:vAlign w:val="bottom"/>
          </w:tcPr>
          <w:p w:rsidR="00037449" w:rsidRPr="00037449" w:rsidRDefault="00037449" w:rsidP="00037449">
            <w:pPr>
              <w:pStyle w:val="BodyText"/>
              <w:spacing w:before="120"/>
              <w:jc w:val="center"/>
              <w:rPr>
                <w:rFonts w:cs="Arial"/>
                <w:b/>
              </w:rPr>
            </w:pPr>
            <w:r w:rsidRPr="00037449">
              <w:rPr>
                <w:rFonts w:cs="Arial"/>
                <w:b/>
              </w:rPr>
              <w:t>Contact Details</w:t>
            </w:r>
          </w:p>
        </w:tc>
        <w:tc>
          <w:tcPr>
            <w:tcW w:w="4547" w:type="dxa"/>
            <w:tcBorders>
              <w:bottom w:val="nil"/>
            </w:tcBorders>
          </w:tcPr>
          <w:p w:rsidR="00037449" w:rsidRPr="001C6D7A" w:rsidRDefault="00037449" w:rsidP="00042B60">
            <w:pPr>
              <w:pStyle w:val="BodyText"/>
              <w:spacing w:after="0"/>
              <w:rPr>
                <w:rFonts w:cs="Arial"/>
                <w:b/>
                <w:sz w:val="12"/>
                <w:szCs w:val="12"/>
              </w:rPr>
            </w:pPr>
            <w:r w:rsidRPr="001C6D7A">
              <w:rPr>
                <w:rFonts w:cs="Arial"/>
                <w:b/>
                <w:sz w:val="12"/>
                <w:szCs w:val="12"/>
              </w:rPr>
              <w:t>E-mail:</w:t>
            </w:r>
          </w:p>
        </w:tc>
        <w:tc>
          <w:tcPr>
            <w:tcW w:w="2825" w:type="dxa"/>
            <w:tcBorders>
              <w:bottom w:val="nil"/>
            </w:tcBorders>
          </w:tcPr>
          <w:p w:rsidR="00037449" w:rsidRPr="001C6D7A" w:rsidRDefault="00037449" w:rsidP="00042B60">
            <w:pPr>
              <w:pStyle w:val="BodyText"/>
              <w:spacing w:after="0"/>
              <w:rPr>
                <w:rFonts w:cs="Arial"/>
                <w:b/>
                <w:sz w:val="12"/>
                <w:szCs w:val="12"/>
              </w:rPr>
            </w:pPr>
            <w:r w:rsidRPr="001C6D7A">
              <w:rPr>
                <w:rFonts w:cs="Arial"/>
                <w:b/>
                <w:sz w:val="12"/>
                <w:szCs w:val="12"/>
              </w:rPr>
              <w:t>Phone:</w:t>
            </w:r>
          </w:p>
        </w:tc>
      </w:tr>
      <w:tr w:rsidR="002C633F" w:rsidRPr="00E478AB" w:rsidTr="00037449">
        <w:trPr>
          <w:trHeight w:val="270"/>
          <w:jc w:val="center"/>
        </w:trPr>
        <w:tc>
          <w:tcPr>
            <w:tcW w:w="2252" w:type="dxa"/>
            <w:vAlign w:val="center"/>
          </w:tcPr>
          <w:p w:rsidR="002C633F" w:rsidRPr="003442C7" w:rsidRDefault="002C633F" w:rsidP="00337F7B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Industry Partner:</w:t>
            </w:r>
          </w:p>
        </w:tc>
        <w:tc>
          <w:tcPr>
            <w:tcW w:w="7372" w:type="dxa"/>
            <w:gridSpan w:val="2"/>
          </w:tcPr>
          <w:p w:rsidR="002C633F" w:rsidRPr="000B4C17" w:rsidRDefault="002C633F" w:rsidP="002C633F">
            <w:pPr>
              <w:pStyle w:val="NoSpacing"/>
              <w:rPr>
                <w:rFonts w:ascii="Arial" w:hAnsi="Arial"/>
              </w:rPr>
            </w:pPr>
          </w:p>
        </w:tc>
      </w:tr>
      <w:tr w:rsidR="00037449" w:rsidRPr="001C6D7A" w:rsidTr="00042B60">
        <w:tblPrEx>
          <w:jc w:val="left"/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252" w:type="dxa"/>
            <w:shd w:val="clear" w:color="auto" w:fill="FFFFFF" w:themeFill="background1"/>
            <w:vAlign w:val="bottom"/>
          </w:tcPr>
          <w:p w:rsidR="00037449" w:rsidRPr="00037449" w:rsidRDefault="00037449" w:rsidP="00042B60">
            <w:pPr>
              <w:pStyle w:val="BodyText"/>
              <w:spacing w:before="120"/>
              <w:jc w:val="center"/>
              <w:rPr>
                <w:rFonts w:cs="Arial"/>
                <w:b/>
              </w:rPr>
            </w:pPr>
            <w:r w:rsidRPr="00037449">
              <w:rPr>
                <w:rFonts w:cs="Arial"/>
                <w:b/>
              </w:rPr>
              <w:t>Contact Details</w:t>
            </w:r>
          </w:p>
        </w:tc>
        <w:tc>
          <w:tcPr>
            <w:tcW w:w="4547" w:type="dxa"/>
            <w:tcBorders>
              <w:bottom w:val="nil"/>
            </w:tcBorders>
          </w:tcPr>
          <w:p w:rsidR="00037449" w:rsidRPr="001C6D7A" w:rsidRDefault="00037449" w:rsidP="00042B60">
            <w:pPr>
              <w:pStyle w:val="BodyText"/>
              <w:spacing w:after="0"/>
              <w:rPr>
                <w:rFonts w:cs="Arial"/>
                <w:b/>
                <w:sz w:val="12"/>
                <w:szCs w:val="12"/>
              </w:rPr>
            </w:pPr>
            <w:r w:rsidRPr="001C6D7A">
              <w:rPr>
                <w:rFonts w:cs="Arial"/>
                <w:b/>
                <w:sz w:val="12"/>
                <w:szCs w:val="12"/>
              </w:rPr>
              <w:t>E-mail:</w:t>
            </w:r>
          </w:p>
        </w:tc>
        <w:tc>
          <w:tcPr>
            <w:tcW w:w="2825" w:type="dxa"/>
            <w:tcBorders>
              <w:bottom w:val="nil"/>
            </w:tcBorders>
          </w:tcPr>
          <w:p w:rsidR="00037449" w:rsidRPr="001C6D7A" w:rsidRDefault="00037449" w:rsidP="00042B60">
            <w:pPr>
              <w:pStyle w:val="BodyText"/>
              <w:spacing w:after="0"/>
              <w:rPr>
                <w:rFonts w:cs="Arial"/>
                <w:b/>
                <w:sz w:val="12"/>
                <w:szCs w:val="12"/>
              </w:rPr>
            </w:pPr>
            <w:r w:rsidRPr="001C6D7A">
              <w:rPr>
                <w:rFonts w:cs="Arial"/>
                <w:b/>
                <w:sz w:val="12"/>
                <w:szCs w:val="12"/>
              </w:rPr>
              <w:t>Phone:</w:t>
            </w:r>
          </w:p>
        </w:tc>
      </w:tr>
      <w:tr w:rsidR="002C633F" w:rsidRPr="00E478AB" w:rsidTr="00037449">
        <w:trPr>
          <w:trHeight w:val="270"/>
          <w:jc w:val="center"/>
        </w:trPr>
        <w:tc>
          <w:tcPr>
            <w:tcW w:w="9624" w:type="dxa"/>
            <w:gridSpan w:val="3"/>
            <w:vAlign w:val="center"/>
          </w:tcPr>
          <w:p w:rsidR="002C633F" w:rsidRPr="002C633F" w:rsidRDefault="002C633F" w:rsidP="002C633F">
            <w:pPr>
              <w:pStyle w:val="NoSpacing"/>
              <w:rPr>
                <w:rFonts w:ascii="Arial" w:hAnsi="Arial"/>
                <w:b/>
              </w:rPr>
            </w:pPr>
            <w:r w:rsidRPr="002C633F">
              <w:rPr>
                <w:rFonts w:ascii="Arial" w:hAnsi="Arial"/>
                <w:b/>
              </w:rPr>
              <w:t>Define the value proposition of the project to the industry partner</w:t>
            </w:r>
          </w:p>
        </w:tc>
      </w:tr>
      <w:tr w:rsidR="002C633F" w:rsidRPr="00E478AB" w:rsidTr="00037449">
        <w:trPr>
          <w:trHeight w:val="270"/>
          <w:jc w:val="center"/>
        </w:trPr>
        <w:tc>
          <w:tcPr>
            <w:tcW w:w="9624" w:type="dxa"/>
            <w:gridSpan w:val="3"/>
            <w:vAlign w:val="center"/>
          </w:tcPr>
          <w:p w:rsidR="002C633F" w:rsidRDefault="002C633F" w:rsidP="002C633F">
            <w:pPr>
              <w:pStyle w:val="NoSpacing"/>
              <w:rPr>
                <w:rFonts w:ascii="Arial" w:hAnsi="Arial"/>
              </w:rPr>
            </w:pPr>
          </w:p>
        </w:tc>
      </w:tr>
      <w:tr w:rsidR="002C633F" w:rsidRPr="00E478AB" w:rsidTr="00037449">
        <w:trPr>
          <w:trHeight w:val="270"/>
          <w:jc w:val="center"/>
        </w:trPr>
        <w:tc>
          <w:tcPr>
            <w:tcW w:w="9624" w:type="dxa"/>
            <w:gridSpan w:val="3"/>
            <w:vAlign w:val="center"/>
          </w:tcPr>
          <w:p w:rsidR="002C633F" w:rsidRPr="002C633F" w:rsidRDefault="002C633F" w:rsidP="002C633F">
            <w:pPr>
              <w:pStyle w:val="NoSpacing"/>
              <w:rPr>
                <w:rFonts w:ascii="Arial" w:hAnsi="Arial"/>
                <w:b/>
              </w:rPr>
            </w:pPr>
            <w:r w:rsidRPr="002C633F">
              <w:rPr>
                <w:rFonts w:ascii="Arial" w:hAnsi="Arial"/>
                <w:b/>
              </w:rPr>
              <w:t>Define how the industry partner contribute</w:t>
            </w:r>
            <w:r w:rsidR="007E0BBB">
              <w:rPr>
                <w:rFonts w:ascii="Arial" w:hAnsi="Arial"/>
                <w:b/>
              </w:rPr>
              <w:t>s</w:t>
            </w:r>
            <w:r w:rsidRPr="002C633F">
              <w:rPr>
                <w:rFonts w:ascii="Arial" w:hAnsi="Arial"/>
                <w:b/>
              </w:rPr>
              <w:t xml:space="preserve"> to the project</w:t>
            </w:r>
          </w:p>
        </w:tc>
      </w:tr>
      <w:tr w:rsidR="002C633F" w:rsidRPr="00E478AB" w:rsidTr="00037449">
        <w:trPr>
          <w:trHeight w:val="270"/>
          <w:jc w:val="center"/>
        </w:trPr>
        <w:tc>
          <w:tcPr>
            <w:tcW w:w="9624" w:type="dxa"/>
            <w:gridSpan w:val="3"/>
            <w:vAlign w:val="center"/>
          </w:tcPr>
          <w:p w:rsidR="002C633F" w:rsidRDefault="002C633F" w:rsidP="002C633F">
            <w:pPr>
              <w:pStyle w:val="NoSpacing"/>
              <w:rPr>
                <w:rFonts w:ascii="Arial" w:hAnsi="Arial"/>
              </w:rPr>
            </w:pPr>
          </w:p>
        </w:tc>
      </w:tr>
    </w:tbl>
    <w:p w:rsidR="00D81A46" w:rsidRPr="00845BC5" w:rsidRDefault="00D81A46" w:rsidP="00D81A46">
      <w:pPr>
        <w:jc w:val="center"/>
        <w:rPr>
          <w:sz w:val="24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2649"/>
        <w:gridCol w:w="2312"/>
        <w:gridCol w:w="2679"/>
      </w:tblGrid>
      <w:tr w:rsidR="00EF2506" w:rsidRPr="001F4FBF" w:rsidTr="00CE7667">
        <w:trPr>
          <w:trHeight w:val="202"/>
          <w:jc w:val="center"/>
        </w:trPr>
        <w:tc>
          <w:tcPr>
            <w:tcW w:w="9762" w:type="dxa"/>
            <w:gridSpan w:val="4"/>
            <w:shd w:val="clear" w:color="auto" w:fill="BFBFBF" w:themeFill="background1" w:themeFillShade="BF"/>
            <w:hideMark/>
          </w:tcPr>
          <w:p w:rsidR="00EF2506" w:rsidRPr="001F4FBF" w:rsidRDefault="00EF250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  <w:sz w:val="28"/>
              </w:rPr>
            </w:pPr>
            <w:r w:rsidRPr="001F4FBF">
              <w:rPr>
                <w:rFonts w:ascii="Arial" w:hAnsi="Arial"/>
                <w:b/>
                <w:sz w:val="28"/>
              </w:rPr>
              <w:t>Alignment with Funding Scope:</w:t>
            </w:r>
            <w:r w:rsidRPr="001F4FBF">
              <w:rPr>
                <w:rFonts w:ascii="Arial" w:hAnsi="Arial"/>
                <w:b/>
                <w:sz w:val="24"/>
              </w:rPr>
              <w:t xml:space="preserve"> </w:t>
            </w:r>
            <w:r w:rsidRPr="00337F7B">
              <w:rPr>
                <w:rFonts w:ascii="Arial" w:hAnsi="Arial"/>
                <w:sz w:val="18"/>
                <w:szCs w:val="16"/>
              </w:rPr>
              <w:t>(please indicate where the project fits with IKC funding scope)</w:t>
            </w:r>
          </w:p>
        </w:tc>
      </w:tr>
      <w:tr w:rsidR="00EF2506" w:rsidRPr="001F4FBF" w:rsidTr="00EF2506">
        <w:trPr>
          <w:trHeight w:val="366"/>
          <w:jc w:val="center"/>
        </w:trPr>
        <w:tc>
          <w:tcPr>
            <w:tcW w:w="2122" w:type="dxa"/>
            <w:hideMark/>
          </w:tcPr>
          <w:p w:rsidR="00EF2506" w:rsidRPr="00EF2506" w:rsidRDefault="00EF2506" w:rsidP="00D212AF">
            <w:pPr>
              <w:spacing w:after="0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EF2506">
              <w:rPr>
                <w:rFonts w:cs="Arial"/>
                <w:b/>
                <w:color w:val="auto"/>
                <w:sz w:val="20"/>
                <w:szCs w:val="22"/>
              </w:rPr>
              <w:t>Directly implanted regenerative devices</w:t>
            </w:r>
            <w:r w:rsidRPr="00EF2506">
              <w:rPr>
                <w:rFonts w:cs="Arial"/>
                <w:color w:val="auto"/>
                <w:sz w:val="20"/>
                <w:szCs w:val="22"/>
              </w:rPr>
              <w:t xml:space="preserve"> </w:t>
            </w:r>
          </w:p>
          <w:p w:rsidR="00EF2506" w:rsidRDefault="00EF2506" w:rsidP="00D212AF">
            <w:pPr>
              <w:spacing w:after="0"/>
              <w:jc w:val="center"/>
              <w:rPr>
                <w:rFonts w:cs="Arial"/>
                <w:color w:val="auto"/>
                <w:sz w:val="20"/>
                <w:szCs w:val="22"/>
              </w:rPr>
            </w:pPr>
          </w:p>
          <w:sdt>
            <w:sdtPr>
              <w:rPr>
                <w:rFonts w:eastAsiaTheme="minorHAnsi" w:cs="Arial"/>
                <w:b/>
                <w:sz w:val="24"/>
              </w:rPr>
              <w:id w:val="-1703395145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337F7B" w:rsidRPr="00EF2506" w:rsidRDefault="00381986" w:rsidP="00D212AF">
                <w:pPr>
                  <w:spacing w:after="0"/>
                  <w:jc w:val="center"/>
                  <w:rPr>
                    <w:rFonts w:cs="Arial"/>
                    <w:color w:val="auto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2649" w:type="dxa"/>
            <w:hideMark/>
          </w:tcPr>
          <w:p w:rsidR="00EF2506" w:rsidRPr="00EF2506" w:rsidRDefault="00EF2506" w:rsidP="00D212A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EF2506">
              <w:rPr>
                <w:rFonts w:cs="Arial"/>
                <w:b/>
                <w:color w:val="auto"/>
                <w:sz w:val="20"/>
                <w:szCs w:val="22"/>
              </w:rPr>
              <w:t xml:space="preserve">Enabling technologies for </w:t>
            </w:r>
            <w:r w:rsidRPr="00EF2506">
              <w:rPr>
                <w:rFonts w:cs="Arial"/>
                <w:b/>
                <w:sz w:val="20"/>
                <w:szCs w:val="22"/>
              </w:rPr>
              <w:t>regenerative device development</w:t>
            </w:r>
            <w:r w:rsidRPr="00EF2506">
              <w:rPr>
                <w:rFonts w:cs="Arial"/>
                <w:sz w:val="20"/>
                <w:szCs w:val="22"/>
              </w:rPr>
              <w:t xml:space="preserve"> </w:t>
            </w:r>
          </w:p>
          <w:p w:rsidR="00EF2506" w:rsidRDefault="00EF2506" w:rsidP="00D212AF">
            <w:pPr>
              <w:spacing w:after="0"/>
              <w:jc w:val="center"/>
              <w:rPr>
                <w:rFonts w:cs="Arial"/>
                <w:color w:val="auto"/>
                <w:sz w:val="20"/>
                <w:szCs w:val="22"/>
              </w:rPr>
            </w:pPr>
          </w:p>
          <w:sdt>
            <w:sdtPr>
              <w:rPr>
                <w:rFonts w:eastAsiaTheme="minorHAnsi" w:cs="Arial"/>
                <w:b/>
                <w:sz w:val="24"/>
              </w:rPr>
              <w:id w:val="232742474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337F7B" w:rsidRPr="00EF2506" w:rsidRDefault="00381986" w:rsidP="00D212AF">
                <w:pPr>
                  <w:spacing w:after="0"/>
                  <w:jc w:val="center"/>
                  <w:rPr>
                    <w:rFonts w:cs="Arial"/>
                    <w:color w:val="auto"/>
                    <w:sz w:val="20"/>
                    <w:szCs w:val="22"/>
                  </w:rPr>
                </w:pPr>
                <w:r w:rsidRPr="00381986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2312" w:type="dxa"/>
          </w:tcPr>
          <w:p w:rsidR="00EF2506" w:rsidRPr="00EF2506" w:rsidRDefault="00EF2506" w:rsidP="00D212AF">
            <w:pPr>
              <w:spacing w:after="0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EF2506">
              <w:rPr>
                <w:rFonts w:cs="Arial"/>
                <w:b/>
                <w:sz w:val="20"/>
                <w:szCs w:val="22"/>
              </w:rPr>
              <w:t xml:space="preserve">Companion technologies for regenerative device development </w:t>
            </w:r>
          </w:p>
          <w:sdt>
            <w:sdtPr>
              <w:rPr>
                <w:rFonts w:eastAsiaTheme="minorHAnsi" w:cs="Arial"/>
                <w:b/>
                <w:sz w:val="24"/>
              </w:rPr>
              <w:id w:val="-1685129882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EF2506" w:rsidRPr="00EF2506" w:rsidRDefault="00381986" w:rsidP="00D212AF">
                <w:pPr>
                  <w:spacing w:after="0"/>
                  <w:jc w:val="center"/>
                  <w:rPr>
                    <w:rFonts w:cs="Arial"/>
                    <w:strike/>
                    <w:color w:val="auto"/>
                    <w:sz w:val="20"/>
                    <w:szCs w:val="22"/>
                  </w:rPr>
                </w:pPr>
                <w:r w:rsidRPr="00381986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2679" w:type="dxa"/>
          </w:tcPr>
          <w:p w:rsidR="00337F7B" w:rsidRDefault="00EF2506" w:rsidP="00337F7B">
            <w:pPr>
              <w:spacing w:after="0"/>
              <w:jc w:val="center"/>
              <w:rPr>
                <w:rFonts w:eastAsiaTheme="minorHAnsi" w:cs="Arial"/>
                <w:sz w:val="20"/>
              </w:rPr>
            </w:pPr>
            <w:r w:rsidRPr="00EF2506">
              <w:rPr>
                <w:rFonts w:eastAsiaTheme="minorHAnsi" w:cs="Arial"/>
                <w:b/>
                <w:sz w:val="20"/>
              </w:rPr>
              <w:t>Implantable medical devices with enhanced /regenerative function</w:t>
            </w:r>
            <w:r w:rsidRPr="00EF2506">
              <w:rPr>
                <w:rFonts w:eastAsiaTheme="minorHAnsi" w:cs="Arial"/>
                <w:sz w:val="20"/>
              </w:rPr>
              <w:t xml:space="preserve">  </w:t>
            </w:r>
          </w:p>
          <w:p w:rsidR="009548D2" w:rsidRDefault="009548D2" w:rsidP="00337F7B">
            <w:pPr>
              <w:spacing w:after="0"/>
              <w:jc w:val="center"/>
              <w:rPr>
                <w:rFonts w:eastAsiaTheme="minorHAnsi" w:cs="Arial"/>
                <w:sz w:val="20"/>
              </w:rPr>
            </w:pPr>
            <w:bookmarkStart w:id="0" w:name="_GoBack"/>
            <w:bookmarkEnd w:id="0"/>
          </w:p>
          <w:sdt>
            <w:sdtPr>
              <w:rPr>
                <w:rFonts w:eastAsiaTheme="minorHAnsi" w:cs="Arial"/>
                <w:b/>
                <w:sz w:val="24"/>
              </w:rPr>
              <w:id w:val="-136829230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EF2506" w:rsidRPr="00EF2506" w:rsidRDefault="00381986" w:rsidP="00337F7B">
                <w:pPr>
                  <w:spacing w:after="0"/>
                  <w:jc w:val="center"/>
                  <w:rPr>
                    <w:rFonts w:cs="Arial"/>
                    <w:b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sdtContent>
          </w:sdt>
        </w:tc>
      </w:tr>
      <w:tr w:rsidR="00EF2506" w:rsidRPr="001F4FBF" w:rsidTr="00E44399">
        <w:trPr>
          <w:trHeight w:val="220"/>
          <w:jc w:val="center"/>
        </w:trPr>
        <w:tc>
          <w:tcPr>
            <w:tcW w:w="9762" w:type="dxa"/>
            <w:gridSpan w:val="4"/>
          </w:tcPr>
          <w:p w:rsidR="00EF2506" w:rsidRPr="001F4FBF" w:rsidRDefault="00EF2506" w:rsidP="00D212AF">
            <w:pPr>
              <w:spacing w:after="0"/>
              <w:rPr>
                <w:rFonts w:cs="Arial"/>
                <w:b/>
                <w:color w:val="auto"/>
                <w:szCs w:val="22"/>
              </w:rPr>
            </w:pPr>
            <w:r w:rsidRPr="001F4FBF">
              <w:rPr>
                <w:rFonts w:cs="Arial"/>
                <w:b/>
                <w:color w:val="auto"/>
                <w:szCs w:val="22"/>
              </w:rPr>
              <w:t xml:space="preserve">Briefly highlight why this project is relevant to </w:t>
            </w:r>
            <w:r>
              <w:rPr>
                <w:rFonts w:cs="Arial"/>
                <w:b/>
                <w:color w:val="auto"/>
                <w:szCs w:val="22"/>
              </w:rPr>
              <w:t>IKC</w:t>
            </w:r>
            <w:r w:rsidRPr="001F4FBF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="0012784B">
              <w:rPr>
                <w:rFonts w:cs="Arial"/>
                <w:b/>
                <w:color w:val="auto"/>
                <w:szCs w:val="22"/>
              </w:rPr>
              <w:t xml:space="preserve">and what value add you seek from the IKC </w:t>
            </w:r>
            <w:r w:rsidRPr="001F4FBF">
              <w:rPr>
                <w:rFonts w:cs="Arial"/>
                <w:color w:val="auto"/>
                <w:sz w:val="20"/>
                <w:szCs w:val="22"/>
              </w:rPr>
              <w:t>(100 words max)</w:t>
            </w:r>
            <w:r w:rsidRPr="001F4FBF">
              <w:rPr>
                <w:rFonts w:cs="Arial"/>
                <w:b/>
                <w:color w:val="auto"/>
                <w:szCs w:val="22"/>
              </w:rPr>
              <w:t>:</w:t>
            </w:r>
          </w:p>
        </w:tc>
      </w:tr>
      <w:tr w:rsidR="00EF2506" w:rsidRPr="001F4FBF" w:rsidTr="00B92D52">
        <w:trPr>
          <w:trHeight w:val="366"/>
          <w:jc w:val="center"/>
        </w:trPr>
        <w:tc>
          <w:tcPr>
            <w:tcW w:w="9762" w:type="dxa"/>
            <w:gridSpan w:val="4"/>
          </w:tcPr>
          <w:p w:rsidR="00EF2506" w:rsidRPr="001F4FBF" w:rsidRDefault="00EF2506" w:rsidP="00D212AF">
            <w:pPr>
              <w:spacing w:after="0"/>
              <w:rPr>
                <w:rFonts w:cs="Arial"/>
                <w:b/>
                <w:color w:val="auto"/>
                <w:szCs w:val="22"/>
              </w:rPr>
            </w:pPr>
          </w:p>
        </w:tc>
      </w:tr>
    </w:tbl>
    <w:p w:rsidR="00182475" w:rsidRPr="00182475" w:rsidRDefault="00182475" w:rsidP="00D81A46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81A46" w:rsidRPr="001F4FBF" w:rsidTr="00D212AF">
        <w:trPr>
          <w:trHeight w:val="266"/>
          <w:jc w:val="center"/>
        </w:trPr>
        <w:tc>
          <w:tcPr>
            <w:tcW w:w="10890" w:type="dxa"/>
            <w:shd w:val="clear" w:color="auto" w:fill="BFBFBF" w:themeFill="background1" w:themeFillShade="BF"/>
            <w:vAlign w:val="center"/>
            <w:hideMark/>
          </w:tcPr>
          <w:p w:rsidR="00D81A46" w:rsidRPr="001F4FBF" w:rsidRDefault="00D81A46" w:rsidP="00337F7B">
            <w:pPr>
              <w:pStyle w:val="NoSpacing"/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  <w:r w:rsidRPr="001F4FBF">
              <w:rPr>
                <w:rFonts w:ascii="Arial" w:hAnsi="Arial"/>
                <w:b/>
                <w:sz w:val="28"/>
              </w:rPr>
              <w:lastRenderedPageBreak/>
              <w:t xml:space="preserve">Commercial Opportunity </w:t>
            </w:r>
            <w:r w:rsidRPr="001F4FBF">
              <w:rPr>
                <w:rFonts w:ascii="Arial" w:hAnsi="Arial"/>
                <w:sz w:val="20"/>
              </w:rPr>
              <w:t>(</w:t>
            </w:r>
            <w:r w:rsidRPr="001F4FBF">
              <w:rPr>
                <w:rFonts w:ascii="Arial" w:hAnsi="Arial"/>
                <w:sz w:val="20"/>
                <w:szCs w:val="20"/>
              </w:rPr>
              <w:t>to be</w:t>
            </w:r>
            <w:r w:rsidR="00EF2506">
              <w:rPr>
                <w:rFonts w:ascii="Arial" w:hAnsi="Arial"/>
                <w:sz w:val="20"/>
                <w:szCs w:val="20"/>
              </w:rPr>
              <w:t xml:space="preserve"> completed </w:t>
            </w:r>
            <w:r w:rsidR="002C633F">
              <w:rPr>
                <w:rFonts w:ascii="Arial" w:hAnsi="Arial"/>
                <w:sz w:val="20"/>
                <w:szCs w:val="20"/>
              </w:rPr>
              <w:t>in collaboration with your Industry</w:t>
            </w:r>
            <w:r w:rsidR="00EF2506">
              <w:rPr>
                <w:rFonts w:ascii="Arial" w:hAnsi="Arial"/>
                <w:sz w:val="20"/>
                <w:szCs w:val="20"/>
              </w:rPr>
              <w:t xml:space="preserve"> Partner and </w:t>
            </w:r>
            <w:r w:rsidRPr="001F4FBF">
              <w:rPr>
                <w:rFonts w:ascii="Arial" w:hAnsi="Arial"/>
                <w:sz w:val="20"/>
                <w:szCs w:val="20"/>
              </w:rPr>
              <w:t>reviewed by your Technology Transfer/Enterprise Office)</w:t>
            </w:r>
          </w:p>
        </w:tc>
      </w:tr>
      <w:tr w:rsidR="00D81A46" w:rsidRPr="001F4FBF" w:rsidTr="00D212AF">
        <w:trPr>
          <w:trHeight w:val="509"/>
          <w:jc w:val="center"/>
        </w:trPr>
        <w:tc>
          <w:tcPr>
            <w:tcW w:w="10890" w:type="dxa"/>
          </w:tcPr>
          <w:p w:rsidR="00D81A46" w:rsidRPr="001F4FBF" w:rsidRDefault="00D81A46" w:rsidP="00D212AF">
            <w:pPr>
              <w:pStyle w:val="NoSpacing"/>
              <w:spacing w:line="276" w:lineRule="auto"/>
              <w:rPr>
                <w:rFonts w:ascii="Arial" w:hAnsi="Arial"/>
                <w:b/>
              </w:rPr>
            </w:pPr>
            <w:r w:rsidRPr="001F4FBF">
              <w:rPr>
                <w:rFonts w:ascii="Arial" w:hAnsi="Arial"/>
                <w:b/>
              </w:rPr>
              <w:t xml:space="preserve">Intellectual Property: </w:t>
            </w:r>
            <w:r w:rsidRPr="001F4FBF">
              <w:rPr>
                <w:rFonts w:ascii="Arial" w:hAnsi="Arial"/>
                <w:sz w:val="16"/>
                <w:szCs w:val="16"/>
              </w:rPr>
              <w:t>Is this project predicated upon the new intellectual property generated in your host organisation, if so how? Please provide details of patent filings. (100 words max)</w:t>
            </w:r>
          </w:p>
        </w:tc>
      </w:tr>
      <w:tr w:rsidR="00D81A46" w:rsidRPr="001F4FBF" w:rsidTr="00D212AF">
        <w:trPr>
          <w:trHeight w:val="310"/>
          <w:jc w:val="center"/>
        </w:trPr>
        <w:tc>
          <w:tcPr>
            <w:tcW w:w="10890" w:type="dxa"/>
          </w:tcPr>
          <w:p w:rsidR="00D81A46" w:rsidRPr="001F4FBF" w:rsidRDefault="00D81A46" w:rsidP="00D212AF">
            <w:pPr>
              <w:pStyle w:val="NoSpacing"/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D81A46" w:rsidRPr="001F4FBF" w:rsidTr="00D212AF">
        <w:trPr>
          <w:trHeight w:val="216"/>
          <w:jc w:val="center"/>
        </w:trPr>
        <w:tc>
          <w:tcPr>
            <w:tcW w:w="10890" w:type="dxa"/>
            <w:hideMark/>
          </w:tcPr>
          <w:p w:rsidR="00D81A46" w:rsidRPr="001F4FBF" w:rsidRDefault="00D81A46" w:rsidP="00D212AF">
            <w:pPr>
              <w:pStyle w:val="NoSpacing"/>
              <w:spacing w:line="276" w:lineRule="auto"/>
              <w:rPr>
                <w:rFonts w:ascii="Arial" w:eastAsia="Times New Roman" w:hAnsi="Arial"/>
                <w:sz w:val="16"/>
                <w:szCs w:val="16"/>
              </w:rPr>
            </w:pPr>
            <w:r w:rsidRPr="001F4FBF">
              <w:rPr>
                <w:rFonts w:ascii="Arial" w:hAnsi="Arial"/>
                <w:b/>
              </w:rPr>
              <w:t xml:space="preserve">Market Intelligence: </w:t>
            </w:r>
            <w:r w:rsidRPr="001F4FBF">
              <w:rPr>
                <w:rFonts w:ascii="Arial" w:hAnsi="Arial"/>
                <w:sz w:val="16"/>
                <w:szCs w:val="16"/>
              </w:rPr>
              <w:t>Please provide market opportunity information supporting the commercial potential of your project/technology.</w:t>
            </w:r>
            <w:r w:rsidRPr="001F4FBF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</w:p>
          <w:p w:rsidR="00D81A46" w:rsidRPr="001F4FBF" w:rsidRDefault="00D81A46" w:rsidP="00D212AF">
            <w:pPr>
              <w:pStyle w:val="NoSpacing"/>
              <w:spacing w:line="276" w:lineRule="auto"/>
              <w:rPr>
                <w:rFonts w:ascii="Arial" w:hAnsi="Arial"/>
              </w:rPr>
            </w:pPr>
            <w:r w:rsidRPr="001F4FBF">
              <w:rPr>
                <w:rFonts w:ascii="Arial" w:hAnsi="Arial"/>
                <w:sz w:val="16"/>
                <w:szCs w:val="16"/>
              </w:rPr>
              <w:t>(100 words max)</w:t>
            </w:r>
          </w:p>
        </w:tc>
      </w:tr>
      <w:tr w:rsidR="00D81A46" w:rsidRPr="001F4FBF" w:rsidTr="00D212AF">
        <w:trPr>
          <w:trHeight w:val="289"/>
          <w:jc w:val="center"/>
        </w:trPr>
        <w:tc>
          <w:tcPr>
            <w:tcW w:w="10890" w:type="dxa"/>
          </w:tcPr>
          <w:p w:rsidR="00D81A46" w:rsidRPr="001F4FBF" w:rsidRDefault="00D81A46" w:rsidP="00D212AF">
            <w:pPr>
              <w:pStyle w:val="NoSpacing"/>
              <w:spacing w:line="276" w:lineRule="auto"/>
              <w:rPr>
                <w:rFonts w:ascii="Arial" w:hAnsi="Arial"/>
                <w:b/>
              </w:rPr>
            </w:pPr>
          </w:p>
        </w:tc>
      </w:tr>
      <w:tr w:rsidR="00F041EB" w:rsidRPr="00F041EB" w:rsidTr="00D212AF">
        <w:trPr>
          <w:trHeight w:val="568"/>
          <w:jc w:val="center"/>
        </w:trPr>
        <w:tc>
          <w:tcPr>
            <w:tcW w:w="10890" w:type="dxa"/>
            <w:hideMark/>
          </w:tcPr>
          <w:p w:rsidR="00D81A46" w:rsidRPr="00F041EB" w:rsidRDefault="00D81A46" w:rsidP="00F041EB">
            <w:pPr>
              <w:pStyle w:val="NoSpacing"/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F041EB">
              <w:rPr>
                <w:rFonts w:ascii="Arial" w:hAnsi="Arial"/>
                <w:b/>
              </w:rPr>
              <w:t xml:space="preserve">Route to </w:t>
            </w:r>
            <w:r w:rsidR="00F041EB" w:rsidRPr="00F041EB">
              <w:rPr>
                <w:rFonts w:ascii="Arial" w:hAnsi="Arial"/>
                <w:b/>
              </w:rPr>
              <w:t>C</w:t>
            </w:r>
            <w:r w:rsidRPr="00F041EB">
              <w:rPr>
                <w:rFonts w:ascii="Arial" w:hAnsi="Arial"/>
                <w:b/>
              </w:rPr>
              <w:t>ommercialisation:</w:t>
            </w:r>
            <w:r w:rsidRPr="00F041EB">
              <w:rPr>
                <w:rFonts w:ascii="Arial" w:hAnsi="Arial"/>
              </w:rPr>
              <w:t xml:space="preserve"> </w:t>
            </w:r>
            <w:r w:rsidRPr="00F041EB">
              <w:rPr>
                <w:rFonts w:ascii="Arial" w:hAnsi="Arial"/>
                <w:sz w:val="16"/>
                <w:szCs w:val="16"/>
              </w:rPr>
              <w:t xml:space="preserve">Please provide information on how the project/technology will progress to commercial and clinical impact, e.g. what are </w:t>
            </w:r>
            <w:r w:rsidR="00F041EB" w:rsidRPr="00F041EB">
              <w:rPr>
                <w:rFonts w:ascii="Arial" w:hAnsi="Arial"/>
                <w:sz w:val="16"/>
                <w:szCs w:val="16"/>
              </w:rPr>
              <w:t>the next stages in development</w:t>
            </w:r>
            <w:r w:rsidRPr="00F041EB">
              <w:rPr>
                <w:rFonts w:ascii="Arial" w:hAnsi="Arial"/>
                <w:sz w:val="16"/>
                <w:szCs w:val="16"/>
              </w:rPr>
              <w:t>,</w:t>
            </w:r>
            <w:r w:rsidR="00F041EB" w:rsidRPr="00F041EB">
              <w:rPr>
                <w:rFonts w:ascii="Arial" w:hAnsi="Arial"/>
                <w:sz w:val="16"/>
                <w:szCs w:val="16"/>
              </w:rPr>
              <w:t xml:space="preserve"> likely additional development partner required,</w:t>
            </w:r>
            <w:r w:rsidRPr="00F041EB">
              <w:rPr>
                <w:rFonts w:ascii="Arial" w:hAnsi="Arial"/>
                <w:sz w:val="16"/>
                <w:szCs w:val="16"/>
              </w:rPr>
              <w:t xml:space="preserve"> timescales to reach the market.</w:t>
            </w:r>
            <w:r w:rsidRPr="00F041EB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r w:rsidRPr="00F041EB">
              <w:rPr>
                <w:rFonts w:ascii="Arial" w:hAnsi="Arial"/>
                <w:sz w:val="16"/>
                <w:szCs w:val="16"/>
              </w:rPr>
              <w:t>(100 words max)</w:t>
            </w:r>
          </w:p>
        </w:tc>
      </w:tr>
      <w:tr w:rsidR="00D81A46" w:rsidRPr="001F4FBF" w:rsidTr="00D212AF">
        <w:trPr>
          <w:trHeight w:val="306"/>
          <w:jc w:val="center"/>
        </w:trPr>
        <w:tc>
          <w:tcPr>
            <w:tcW w:w="10890" w:type="dxa"/>
          </w:tcPr>
          <w:p w:rsidR="00D81A46" w:rsidRPr="002C633F" w:rsidRDefault="00D81A46" w:rsidP="00D212AF">
            <w:pPr>
              <w:pStyle w:val="NoSpacing"/>
              <w:spacing w:line="276" w:lineRule="auto"/>
              <w:jc w:val="both"/>
              <w:rPr>
                <w:rFonts w:ascii="Arial" w:hAnsi="Arial"/>
                <w:b/>
                <w:highlight w:val="yellow"/>
              </w:rPr>
            </w:pPr>
          </w:p>
        </w:tc>
      </w:tr>
      <w:tr w:rsidR="00D81A46" w:rsidRPr="001F4FBF" w:rsidTr="00D212AF">
        <w:trPr>
          <w:trHeight w:val="306"/>
          <w:jc w:val="center"/>
        </w:trPr>
        <w:tc>
          <w:tcPr>
            <w:tcW w:w="10890" w:type="dxa"/>
            <w:vAlign w:val="center"/>
          </w:tcPr>
          <w:p w:rsidR="00D81A46" w:rsidRPr="00AA0C2C" w:rsidRDefault="00F041EB" w:rsidP="00AA0C2C">
            <w:pPr>
              <w:pStyle w:val="NoSpacing"/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  <w:r w:rsidRPr="00AA0C2C">
              <w:rPr>
                <w:rFonts w:ascii="Arial" w:hAnsi="Arial"/>
                <w:b/>
              </w:rPr>
              <w:t>Role of the Industrial Partner</w:t>
            </w:r>
            <w:r w:rsidR="00D81A46" w:rsidRPr="00AA0C2C">
              <w:rPr>
                <w:rFonts w:ascii="Arial" w:hAnsi="Arial"/>
                <w:b/>
              </w:rPr>
              <w:t xml:space="preserve"> </w:t>
            </w:r>
            <w:r w:rsidRPr="00AA0C2C">
              <w:rPr>
                <w:rFonts w:ascii="Arial" w:hAnsi="Arial"/>
                <w:b/>
              </w:rPr>
              <w:t xml:space="preserve">in </w:t>
            </w:r>
            <w:r w:rsidR="00D81A46" w:rsidRPr="00AA0C2C">
              <w:rPr>
                <w:rFonts w:ascii="Arial" w:hAnsi="Arial"/>
                <w:b/>
              </w:rPr>
              <w:t xml:space="preserve">Commercialisation: </w:t>
            </w:r>
            <w:r w:rsidRPr="00AA0C2C">
              <w:rPr>
                <w:rFonts w:ascii="Arial" w:hAnsi="Arial"/>
                <w:sz w:val="16"/>
                <w:szCs w:val="16"/>
              </w:rPr>
              <w:t>Please</w:t>
            </w:r>
            <w:r w:rsidR="00D81A46" w:rsidRPr="00AA0C2C">
              <w:rPr>
                <w:rFonts w:ascii="Arial" w:hAnsi="Arial"/>
                <w:sz w:val="16"/>
                <w:szCs w:val="16"/>
              </w:rPr>
              <w:t xml:space="preserve"> </w:t>
            </w:r>
            <w:r w:rsidRPr="00AA0C2C">
              <w:rPr>
                <w:rFonts w:ascii="Arial" w:hAnsi="Arial"/>
                <w:sz w:val="16"/>
                <w:szCs w:val="16"/>
              </w:rPr>
              <w:t xml:space="preserve">indicate </w:t>
            </w:r>
            <w:r w:rsidR="00D81A46" w:rsidRPr="00AA0C2C">
              <w:rPr>
                <w:rFonts w:ascii="Arial" w:hAnsi="Arial"/>
                <w:sz w:val="16"/>
                <w:szCs w:val="16"/>
              </w:rPr>
              <w:t xml:space="preserve">how </w:t>
            </w:r>
            <w:r w:rsidRPr="00AA0C2C">
              <w:rPr>
                <w:rFonts w:ascii="Arial" w:hAnsi="Arial"/>
                <w:sz w:val="16"/>
                <w:szCs w:val="16"/>
              </w:rPr>
              <w:t xml:space="preserve">the industrial partner will take the </w:t>
            </w:r>
            <w:r w:rsidR="00AA0C2C" w:rsidRPr="00AA0C2C">
              <w:rPr>
                <w:rFonts w:ascii="Arial" w:hAnsi="Arial"/>
                <w:sz w:val="16"/>
                <w:szCs w:val="16"/>
              </w:rPr>
              <w:t xml:space="preserve">technology </w:t>
            </w:r>
            <w:r w:rsidRPr="00AA0C2C">
              <w:rPr>
                <w:rFonts w:ascii="Arial" w:hAnsi="Arial"/>
                <w:sz w:val="16"/>
                <w:szCs w:val="16"/>
              </w:rPr>
              <w:t xml:space="preserve">development to </w:t>
            </w:r>
            <w:r w:rsidR="00AA0C2C" w:rsidRPr="00AA0C2C">
              <w:rPr>
                <w:rFonts w:ascii="Arial" w:hAnsi="Arial"/>
                <w:sz w:val="16"/>
                <w:szCs w:val="16"/>
              </w:rPr>
              <w:t>commercialisation</w:t>
            </w:r>
            <w:r w:rsidR="00D81A46" w:rsidRPr="00AA0C2C">
              <w:rPr>
                <w:rFonts w:ascii="Arial" w:hAnsi="Arial"/>
                <w:sz w:val="16"/>
                <w:szCs w:val="16"/>
              </w:rPr>
              <w:t xml:space="preserve">. ( 100 words max) </w:t>
            </w:r>
          </w:p>
        </w:tc>
      </w:tr>
      <w:tr w:rsidR="00D81A46" w:rsidRPr="001F4FBF" w:rsidTr="00D212AF">
        <w:trPr>
          <w:trHeight w:val="306"/>
          <w:jc w:val="center"/>
        </w:trPr>
        <w:tc>
          <w:tcPr>
            <w:tcW w:w="10890" w:type="dxa"/>
          </w:tcPr>
          <w:p w:rsidR="00D81A46" w:rsidRPr="002C633F" w:rsidRDefault="00D81A46" w:rsidP="00D212AF">
            <w:pPr>
              <w:pStyle w:val="NoSpacing"/>
              <w:spacing w:line="276" w:lineRule="auto"/>
              <w:jc w:val="both"/>
              <w:rPr>
                <w:rFonts w:ascii="Arial" w:hAnsi="Arial"/>
                <w:b/>
                <w:highlight w:val="yellow"/>
              </w:rPr>
            </w:pPr>
          </w:p>
        </w:tc>
      </w:tr>
    </w:tbl>
    <w:p w:rsidR="00D81A46" w:rsidRPr="00845BC5" w:rsidRDefault="00D81A46" w:rsidP="00D81A46">
      <w:pPr>
        <w:jc w:val="center"/>
        <w:rPr>
          <w:sz w:val="24"/>
        </w:rPr>
      </w:pPr>
    </w:p>
    <w:tbl>
      <w:tblPr>
        <w:tblW w:w="10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266"/>
        <w:gridCol w:w="1357"/>
        <w:gridCol w:w="1441"/>
        <w:gridCol w:w="1443"/>
        <w:gridCol w:w="1526"/>
        <w:gridCol w:w="1188"/>
        <w:gridCol w:w="1131"/>
      </w:tblGrid>
      <w:tr w:rsidR="00D81A46" w:rsidRPr="00837F43" w:rsidTr="00D212AF">
        <w:trPr>
          <w:trHeight w:val="350"/>
          <w:jc w:val="center"/>
        </w:trPr>
        <w:tc>
          <w:tcPr>
            <w:tcW w:w="10928" w:type="dxa"/>
            <w:gridSpan w:val="8"/>
            <w:shd w:val="clear" w:color="auto" w:fill="BFBFBF" w:themeFill="background1" w:themeFillShade="BF"/>
            <w:vAlign w:val="center"/>
            <w:hideMark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F4FBF">
              <w:rPr>
                <w:rFonts w:ascii="Arial" w:hAnsi="Arial"/>
                <w:b/>
                <w:sz w:val="28"/>
                <w:szCs w:val="28"/>
              </w:rPr>
              <w:t>Technology Readiness Level (TRL)</w:t>
            </w:r>
          </w:p>
        </w:tc>
      </w:tr>
      <w:tr w:rsidR="00D81A46" w:rsidRPr="00837F43" w:rsidTr="00D212AF">
        <w:trPr>
          <w:trHeight w:val="304"/>
          <w:jc w:val="center"/>
        </w:trPr>
        <w:tc>
          <w:tcPr>
            <w:tcW w:w="1576" w:type="dxa"/>
            <w:shd w:val="clear" w:color="auto" w:fill="8DB3E2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1-2</w:t>
            </w:r>
          </w:p>
        </w:tc>
        <w:tc>
          <w:tcPr>
            <w:tcW w:w="1266" w:type="dxa"/>
            <w:shd w:val="clear" w:color="auto" w:fill="8DB3E2"/>
            <w:vAlign w:val="center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3</w:t>
            </w:r>
          </w:p>
        </w:tc>
        <w:tc>
          <w:tcPr>
            <w:tcW w:w="1357" w:type="dxa"/>
            <w:shd w:val="clear" w:color="auto" w:fill="C6D9F1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4</w:t>
            </w:r>
          </w:p>
        </w:tc>
        <w:tc>
          <w:tcPr>
            <w:tcW w:w="1441" w:type="dxa"/>
            <w:shd w:val="clear" w:color="auto" w:fill="D6E3BC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5-6</w:t>
            </w:r>
          </w:p>
        </w:tc>
        <w:tc>
          <w:tcPr>
            <w:tcW w:w="1443" w:type="dxa"/>
            <w:shd w:val="clear" w:color="auto" w:fill="D6E3BC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7-8</w:t>
            </w:r>
          </w:p>
        </w:tc>
        <w:tc>
          <w:tcPr>
            <w:tcW w:w="2714" w:type="dxa"/>
            <w:gridSpan w:val="2"/>
            <w:shd w:val="clear" w:color="auto" w:fill="FBD4B4"/>
            <w:vAlign w:val="center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9</w:t>
            </w:r>
          </w:p>
        </w:tc>
        <w:tc>
          <w:tcPr>
            <w:tcW w:w="1131" w:type="dxa"/>
            <w:shd w:val="clear" w:color="auto" w:fill="E5B8B7"/>
            <w:vAlign w:val="center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10</w:t>
            </w:r>
          </w:p>
        </w:tc>
      </w:tr>
      <w:tr w:rsidR="00D81A46" w:rsidRPr="00837F43" w:rsidTr="00D212AF">
        <w:trPr>
          <w:trHeight w:val="466"/>
          <w:jc w:val="center"/>
        </w:trPr>
        <w:tc>
          <w:tcPr>
            <w:tcW w:w="1576" w:type="dxa"/>
            <w:shd w:val="clear" w:color="auto" w:fill="8DB3E2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Clinical need defined &amp; knowledge created</w:t>
            </w:r>
          </w:p>
        </w:tc>
        <w:tc>
          <w:tcPr>
            <w:tcW w:w="1266" w:type="dxa"/>
            <w:shd w:val="clear" w:color="auto" w:fill="8DB3E2"/>
            <w:vAlign w:val="center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Solution Generation</w:t>
            </w:r>
          </w:p>
        </w:tc>
        <w:tc>
          <w:tcPr>
            <w:tcW w:w="1357" w:type="dxa"/>
            <w:shd w:val="clear" w:color="auto" w:fill="C6D9F1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Investment Validation</w:t>
            </w:r>
          </w:p>
        </w:tc>
        <w:tc>
          <w:tcPr>
            <w:tcW w:w="1441" w:type="dxa"/>
            <w:shd w:val="clear" w:color="auto" w:fill="D6E3BC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Development &amp; Validation</w:t>
            </w:r>
          </w:p>
        </w:tc>
        <w:tc>
          <w:tcPr>
            <w:tcW w:w="1443" w:type="dxa"/>
            <w:shd w:val="clear" w:color="auto" w:fill="D6E3BC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Clearance &amp; Clinical</w:t>
            </w:r>
          </w:p>
        </w:tc>
        <w:tc>
          <w:tcPr>
            <w:tcW w:w="1526" w:type="dxa"/>
            <w:shd w:val="clear" w:color="auto" w:fill="FBD4B4"/>
            <w:vAlign w:val="center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Outputs</w:t>
            </w:r>
          </w:p>
        </w:tc>
        <w:tc>
          <w:tcPr>
            <w:tcW w:w="1188" w:type="dxa"/>
            <w:shd w:val="clear" w:color="auto" w:fill="FBD4B4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Outcomes</w:t>
            </w:r>
          </w:p>
        </w:tc>
        <w:tc>
          <w:tcPr>
            <w:tcW w:w="1131" w:type="dxa"/>
            <w:shd w:val="clear" w:color="auto" w:fill="E5B8B7"/>
            <w:vAlign w:val="center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Post Launch Market Support</w:t>
            </w:r>
          </w:p>
        </w:tc>
      </w:tr>
      <w:tr w:rsidR="00D81A46" w:rsidRPr="00837F43" w:rsidTr="00D212AF">
        <w:trPr>
          <w:trHeight w:val="1034"/>
          <w:jc w:val="center"/>
        </w:trPr>
        <w:tc>
          <w:tcPr>
            <w:tcW w:w="1576" w:type="dxa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Define clinical need/relevance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Develop/refine solution IP</w:t>
            </w:r>
          </w:p>
        </w:tc>
        <w:tc>
          <w:tcPr>
            <w:tcW w:w="1266" w:type="dxa"/>
            <w:vAlign w:val="center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Generation of Prototypes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IP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Preliminary Value Proposition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Risk Assessment</w:t>
            </w:r>
          </w:p>
        </w:tc>
        <w:tc>
          <w:tcPr>
            <w:tcW w:w="1357" w:type="dxa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Market Research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FTO searches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Pilot Studies</w:t>
            </w:r>
          </w:p>
        </w:tc>
        <w:tc>
          <w:tcPr>
            <w:tcW w:w="1441" w:type="dxa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Design Control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Regulatory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Capability</w:t>
            </w:r>
          </w:p>
        </w:tc>
        <w:tc>
          <w:tcPr>
            <w:tcW w:w="1443" w:type="dxa"/>
            <w:vAlign w:val="center"/>
            <w:hideMark/>
          </w:tcPr>
          <w:p w:rsidR="00D81A46" w:rsidRPr="00837F43" w:rsidRDefault="00D81A46" w:rsidP="00D212AF">
            <w:pPr>
              <w:spacing w:after="0"/>
              <w:ind w:hanging="36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Market support data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Supply Chain Reimbursement considerations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Capability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Clinical</w:t>
            </w:r>
          </w:p>
        </w:tc>
        <w:tc>
          <w:tcPr>
            <w:tcW w:w="1526" w:type="dxa"/>
            <w:vAlign w:val="center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Regulatory Approval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Closure &amp; Evaluation Metrics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Feedback</w:t>
            </w:r>
          </w:p>
        </w:tc>
        <w:tc>
          <w:tcPr>
            <w:tcW w:w="1188" w:type="dxa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Launch SOP</w:t>
            </w:r>
          </w:p>
        </w:tc>
        <w:tc>
          <w:tcPr>
            <w:tcW w:w="1131" w:type="dxa"/>
            <w:vAlign w:val="center"/>
          </w:tcPr>
          <w:p w:rsidR="00D81A46" w:rsidRPr="00837F43" w:rsidRDefault="00D81A46" w:rsidP="00D212AF">
            <w:pPr>
              <w:spacing w:after="0"/>
              <w:ind w:right="-25" w:hanging="108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Product Support data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White Paper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Product Recall Support</w:t>
            </w:r>
          </w:p>
        </w:tc>
      </w:tr>
      <w:tr w:rsidR="00D81A46" w:rsidRPr="00837F43" w:rsidTr="00D212AF">
        <w:trPr>
          <w:trHeight w:val="471"/>
          <w:jc w:val="center"/>
        </w:trPr>
        <w:tc>
          <w:tcPr>
            <w:tcW w:w="10928" w:type="dxa"/>
            <w:gridSpan w:val="8"/>
            <w:hideMark/>
          </w:tcPr>
          <w:p w:rsidR="00D81A46" w:rsidRPr="00837F43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837F43">
              <w:rPr>
                <w:rFonts w:ascii="Arial" w:hAnsi="Arial"/>
                <w:b/>
              </w:rPr>
              <w:t xml:space="preserve">TRL: </w:t>
            </w:r>
            <w:r w:rsidRPr="00837F43">
              <w:rPr>
                <w:rFonts w:ascii="Arial" w:hAnsi="Arial"/>
                <w:sz w:val="16"/>
                <w:szCs w:val="16"/>
              </w:rPr>
              <w:t xml:space="preserve">Based on current activities, please indicate </w:t>
            </w:r>
            <w:r w:rsidRPr="00837F43">
              <w:rPr>
                <w:rFonts w:ascii="Arial" w:hAnsi="Arial"/>
                <w:b/>
                <w:sz w:val="16"/>
                <w:szCs w:val="16"/>
              </w:rPr>
              <w:t>“C”</w:t>
            </w:r>
            <w:r w:rsidRPr="00837F43">
              <w:rPr>
                <w:rFonts w:ascii="Arial" w:hAnsi="Arial"/>
                <w:sz w:val="16"/>
                <w:szCs w:val="16"/>
              </w:rPr>
              <w:t xml:space="preserve"> for which TRL your</w:t>
            </w:r>
            <w:r w:rsidR="0012784B">
              <w:rPr>
                <w:rFonts w:ascii="Arial" w:hAnsi="Arial"/>
                <w:sz w:val="16"/>
                <w:szCs w:val="16"/>
              </w:rPr>
              <w:t xml:space="preserve"> technology</w:t>
            </w:r>
            <w:r w:rsidRPr="00837F43">
              <w:rPr>
                <w:rFonts w:ascii="Arial" w:hAnsi="Arial"/>
                <w:sz w:val="16"/>
                <w:szCs w:val="16"/>
              </w:rPr>
              <w:t xml:space="preserve">  is </w:t>
            </w:r>
            <w:r w:rsidR="0012784B">
              <w:rPr>
                <w:rFonts w:ascii="Arial" w:hAnsi="Arial"/>
                <w:sz w:val="16"/>
                <w:szCs w:val="16"/>
              </w:rPr>
              <w:t xml:space="preserve">currently </w:t>
            </w:r>
            <w:r w:rsidRPr="00837F43">
              <w:rPr>
                <w:rFonts w:ascii="Arial" w:hAnsi="Arial"/>
                <w:sz w:val="16"/>
                <w:szCs w:val="16"/>
              </w:rPr>
              <w:t>at,</w:t>
            </w:r>
            <w:r w:rsidR="0012784B">
              <w:rPr>
                <w:rFonts w:ascii="Arial" w:hAnsi="Arial"/>
                <w:sz w:val="16"/>
                <w:szCs w:val="16"/>
              </w:rPr>
              <w:t xml:space="preserve"> and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b/>
                <w:color w:val="auto"/>
                <w:sz w:val="16"/>
                <w:szCs w:val="16"/>
              </w:rPr>
              <w:t xml:space="preserve">“P” </w:t>
            </w:r>
            <w:r w:rsidRPr="00837F43">
              <w:rPr>
                <w:rFonts w:cs="Arial"/>
                <w:color w:val="auto"/>
                <w:sz w:val="16"/>
                <w:szCs w:val="16"/>
              </w:rPr>
              <w:t>for</w:t>
            </w:r>
            <w:r w:rsidRPr="00837F43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Pr="00837F43">
              <w:rPr>
                <w:rFonts w:cs="Arial"/>
                <w:color w:val="auto"/>
                <w:sz w:val="16"/>
                <w:szCs w:val="16"/>
              </w:rPr>
              <w:t>the TRL the project expects to progress  to &amp; indicate appropriate dates that these might be achieved by:</w:t>
            </w:r>
          </w:p>
        </w:tc>
      </w:tr>
      <w:tr w:rsidR="00D81A46" w:rsidRPr="00837F43" w:rsidTr="00D212AF">
        <w:trPr>
          <w:trHeight w:val="414"/>
          <w:jc w:val="center"/>
        </w:trPr>
        <w:tc>
          <w:tcPr>
            <w:tcW w:w="1576" w:type="dxa"/>
            <w:hideMark/>
          </w:tcPr>
          <w:p w:rsidR="00D81A46" w:rsidRPr="00837F43" w:rsidRDefault="00D81A46" w:rsidP="00D212AF">
            <w:pPr>
              <w:spacing w:after="0"/>
              <w:rPr>
                <w:rFonts w:cs="Arial"/>
                <w:color w:val="auto"/>
                <w:sz w:val="24"/>
              </w:rPr>
            </w:pPr>
          </w:p>
        </w:tc>
        <w:tc>
          <w:tcPr>
            <w:tcW w:w="1266" w:type="dxa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357" w:type="dxa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441" w:type="dxa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443" w:type="dxa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526" w:type="dxa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188" w:type="dxa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131" w:type="dxa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</w:tr>
    </w:tbl>
    <w:p w:rsidR="00D81A46" w:rsidRPr="00845BC5" w:rsidRDefault="00D81A46" w:rsidP="00D81A46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6273"/>
      </w:tblGrid>
      <w:tr w:rsidR="00D81A46" w:rsidRPr="001F4FBF" w:rsidTr="00381986">
        <w:trPr>
          <w:cantSplit/>
          <w:trHeight w:val="331"/>
          <w:jc w:val="center"/>
        </w:trPr>
        <w:tc>
          <w:tcPr>
            <w:tcW w:w="9736" w:type="dxa"/>
            <w:gridSpan w:val="2"/>
            <w:shd w:val="clear" w:color="auto" w:fill="BFBFBF" w:themeFill="background1" w:themeFillShade="BF"/>
            <w:vAlign w:val="center"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  <w:r w:rsidRPr="001F4FBF">
              <w:rPr>
                <w:rFonts w:ascii="Arial" w:hAnsi="Arial"/>
                <w:b/>
                <w:sz w:val="28"/>
                <w:szCs w:val="28"/>
              </w:rPr>
              <w:t>Project Partner Profile</w:t>
            </w:r>
          </w:p>
        </w:tc>
      </w:tr>
      <w:tr w:rsidR="00D81A46" w:rsidRPr="00837F43" w:rsidTr="00381986">
        <w:trPr>
          <w:cantSplit/>
          <w:trHeight w:val="271"/>
          <w:jc w:val="center"/>
        </w:trPr>
        <w:tc>
          <w:tcPr>
            <w:tcW w:w="3463" w:type="dxa"/>
            <w:vAlign w:val="center"/>
          </w:tcPr>
          <w:p w:rsidR="00D81A46" w:rsidRPr="00837F43" w:rsidRDefault="00EF250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Industry</w:t>
            </w:r>
            <w:r w:rsidR="00D81A46" w:rsidRPr="00837F43">
              <w:rPr>
                <w:rFonts w:ascii="Arial" w:hAnsi="Arial"/>
                <w:b/>
              </w:rPr>
              <w:t xml:space="preserve"> Partner(s):</w:t>
            </w:r>
          </w:p>
        </w:tc>
        <w:tc>
          <w:tcPr>
            <w:tcW w:w="6273" w:type="dxa"/>
            <w:vAlign w:val="center"/>
          </w:tcPr>
          <w:p w:rsidR="00D81A46" w:rsidRPr="00837F43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81A46" w:rsidRPr="00837F43" w:rsidTr="00381986">
        <w:trPr>
          <w:cantSplit/>
          <w:trHeight w:val="271"/>
          <w:jc w:val="center"/>
        </w:trPr>
        <w:tc>
          <w:tcPr>
            <w:tcW w:w="3463" w:type="dxa"/>
            <w:vAlign w:val="center"/>
          </w:tcPr>
          <w:p w:rsidR="00D81A46" w:rsidRPr="00837F43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 w:rsidRPr="00837F43">
              <w:rPr>
                <w:rFonts w:ascii="Arial" w:hAnsi="Arial"/>
                <w:b/>
              </w:rPr>
              <w:t>Academic Partner(s):</w:t>
            </w:r>
          </w:p>
        </w:tc>
        <w:tc>
          <w:tcPr>
            <w:tcW w:w="6273" w:type="dxa"/>
            <w:vAlign w:val="center"/>
          </w:tcPr>
          <w:p w:rsidR="00D81A46" w:rsidRPr="00837F43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81A46" w:rsidRPr="00837F43" w:rsidTr="00381986">
        <w:trPr>
          <w:cantSplit/>
          <w:trHeight w:val="271"/>
          <w:jc w:val="center"/>
        </w:trPr>
        <w:tc>
          <w:tcPr>
            <w:tcW w:w="3463" w:type="dxa"/>
            <w:vAlign w:val="center"/>
          </w:tcPr>
          <w:p w:rsidR="00D81A46" w:rsidRPr="00837F43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 w:rsidRPr="00837F43">
              <w:rPr>
                <w:rFonts w:ascii="Arial" w:hAnsi="Arial"/>
                <w:b/>
              </w:rPr>
              <w:t>Clinical Partner(s):</w:t>
            </w:r>
          </w:p>
        </w:tc>
        <w:tc>
          <w:tcPr>
            <w:tcW w:w="6273" w:type="dxa"/>
            <w:vAlign w:val="center"/>
          </w:tcPr>
          <w:p w:rsidR="00D81A46" w:rsidRPr="00837F43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81A46" w:rsidRPr="00837F43" w:rsidTr="00381986">
        <w:trPr>
          <w:cantSplit/>
          <w:trHeight w:val="256"/>
          <w:jc w:val="center"/>
        </w:trPr>
        <w:tc>
          <w:tcPr>
            <w:tcW w:w="3463" w:type="dxa"/>
            <w:vAlign w:val="center"/>
          </w:tcPr>
          <w:p w:rsidR="00D81A46" w:rsidRPr="00837F43" w:rsidRDefault="00DD084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Other </w:t>
            </w:r>
            <w:r w:rsidR="00D81A46" w:rsidRPr="00837F43">
              <w:rPr>
                <w:rFonts w:ascii="Arial" w:hAnsi="Arial"/>
                <w:b/>
              </w:rPr>
              <w:t>Resources Secured to Date</w:t>
            </w:r>
            <w:r>
              <w:rPr>
                <w:rFonts w:ascii="Arial" w:hAnsi="Arial"/>
                <w:b/>
              </w:rPr>
              <w:t xml:space="preserve"> from Partners</w:t>
            </w:r>
            <w:r w:rsidR="00D81A46" w:rsidRPr="00837F43">
              <w:rPr>
                <w:rFonts w:ascii="Arial" w:hAnsi="Arial"/>
                <w:b/>
              </w:rPr>
              <w:t>:</w:t>
            </w:r>
          </w:p>
        </w:tc>
        <w:tc>
          <w:tcPr>
            <w:tcW w:w="6273" w:type="dxa"/>
            <w:vAlign w:val="center"/>
          </w:tcPr>
          <w:p w:rsidR="00D81A46" w:rsidRPr="00837F43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381986" w:rsidRPr="00837F43" w:rsidRDefault="00381986" w:rsidP="00845BC5">
      <w:pPr>
        <w:pStyle w:val="NoSpacing"/>
        <w:tabs>
          <w:tab w:val="left" w:pos="3576"/>
        </w:tabs>
        <w:spacing w:line="276" w:lineRule="auto"/>
        <w:ind w:left="113"/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266"/>
      </w:tblGrid>
      <w:tr w:rsidR="00D81A46" w:rsidRPr="001F4FBF" w:rsidTr="00381986">
        <w:trPr>
          <w:cantSplit/>
          <w:trHeight w:val="331"/>
          <w:jc w:val="center"/>
        </w:trPr>
        <w:tc>
          <w:tcPr>
            <w:tcW w:w="9736" w:type="dxa"/>
            <w:gridSpan w:val="2"/>
            <w:shd w:val="clear" w:color="auto" w:fill="BFBFBF" w:themeFill="background1" w:themeFillShade="BF"/>
            <w:vAlign w:val="center"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  <w:r w:rsidRPr="001F4FBF">
              <w:rPr>
                <w:rFonts w:ascii="Arial" w:hAnsi="Arial"/>
                <w:b/>
                <w:sz w:val="28"/>
                <w:szCs w:val="28"/>
              </w:rPr>
              <w:t>Amount of POC Funding Requested</w:t>
            </w:r>
          </w:p>
        </w:tc>
      </w:tr>
      <w:tr w:rsidR="00D81A46" w:rsidRPr="001F4FBF" w:rsidTr="00381986">
        <w:trPr>
          <w:cantSplit/>
          <w:trHeight w:val="271"/>
          <w:jc w:val="center"/>
        </w:trPr>
        <w:tc>
          <w:tcPr>
            <w:tcW w:w="3470" w:type="dxa"/>
            <w:vAlign w:val="center"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 w:rsidRPr="001F4FBF">
              <w:rPr>
                <w:rFonts w:ascii="Arial" w:hAnsi="Arial"/>
                <w:b/>
              </w:rPr>
              <w:t>Funding Requested:</w:t>
            </w:r>
          </w:p>
        </w:tc>
        <w:tc>
          <w:tcPr>
            <w:tcW w:w="6266" w:type="dxa"/>
            <w:vAlign w:val="center"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81A46" w:rsidRPr="001F4FBF" w:rsidTr="00381986">
        <w:trPr>
          <w:cantSplit/>
          <w:trHeight w:val="271"/>
          <w:jc w:val="center"/>
        </w:trPr>
        <w:tc>
          <w:tcPr>
            <w:tcW w:w="3470" w:type="dxa"/>
            <w:vAlign w:val="center"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 w:rsidRPr="001F4FBF">
              <w:rPr>
                <w:rFonts w:ascii="Arial" w:hAnsi="Arial"/>
                <w:b/>
              </w:rPr>
              <w:t>Anticipated Start Date:</w:t>
            </w:r>
          </w:p>
        </w:tc>
        <w:tc>
          <w:tcPr>
            <w:tcW w:w="6266" w:type="dxa"/>
            <w:vAlign w:val="center"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81A46" w:rsidRPr="001F4FBF" w:rsidTr="00381986">
        <w:trPr>
          <w:cantSplit/>
          <w:trHeight w:val="271"/>
          <w:jc w:val="center"/>
        </w:trPr>
        <w:tc>
          <w:tcPr>
            <w:tcW w:w="3470" w:type="dxa"/>
            <w:vAlign w:val="center"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 w:rsidRPr="001F4FBF">
              <w:rPr>
                <w:rFonts w:ascii="Arial" w:hAnsi="Arial"/>
                <w:b/>
              </w:rPr>
              <w:t>Project Length:</w:t>
            </w:r>
          </w:p>
        </w:tc>
        <w:tc>
          <w:tcPr>
            <w:tcW w:w="6266" w:type="dxa"/>
            <w:vAlign w:val="center"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381986" w:rsidRPr="00845BC5" w:rsidRDefault="00381986" w:rsidP="00D212AF">
      <w:pPr>
        <w:pStyle w:val="NoSpacing"/>
        <w:spacing w:line="276" w:lineRule="auto"/>
        <w:jc w:val="center"/>
        <w:rPr>
          <w:rFonts w:ascii="Arial" w:hAnsi="Arial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894"/>
      </w:tblGrid>
      <w:tr w:rsidR="00D81A46" w:rsidRPr="001F4FBF" w:rsidTr="00381986">
        <w:trPr>
          <w:cantSplit/>
          <w:trHeight w:val="331"/>
          <w:jc w:val="center"/>
        </w:trPr>
        <w:tc>
          <w:tcPr>
            <w:tcW w:w="9736" w:type="dxa"/>
            <w:gridSpan w:val="2"/>
            <w:shd w:val="clear" w:color="auto" w:fill="BFBFBF" w:themeFill="background1" w:themeFillShade="BF"/>
            <w:vAlign w:val="center"/>
          </w:tcPr>
          <w:p w:rsidR="00D81A46" w:rsidRPr="001F4FBF" w:rsidRDefault="00D81A46" w:rsidP="00182475">
            <w:pPr>
              <w:pStyle w:val="NoSpacing"/>
              <w:keepNext/>
              <w:spacing w:line="276" w:lineRule="auto"/>
              <w:jc w:val="center"/>
              <w:rPr>
                <w:rFonts w:ascii="Arial" w:hAnsi="Arial"/>
                <w:b/>
              </w:rPr>
            </w:pPr>
            <w:r w:rsidRPr="001F4FBF">
              <w:rPr>
                <w:rFonts w:ascii="Arial" w:hAnsi="Arial"/>
                <w:b/>
                <w:sz w:val="28"/>
                <w:szCs w:val="28"/>
              </w:rPr>
              <w:lastRenderedPageBreak/>
              <w:t>Contact Details</w:t>
            </w:r>
          </w:p>
        </w:tc>
      </w:tr>
      <w:tr w:rsidR="00D81A46" w:rsidRPr="00E354AD" w:rsidTr="00381986">
        <w:trPr>
          <w:cantSplit/>
          <w:trHeight w:val="271"/>
          <w:jc w:val="center"/>
        </w:trPr>
        <w:tc>
          <w:tcPr>
            <w:tcW w:w="9736" w:type="dxa"/>
            <w:gridSpan w:val="2"/>
            <w:vAlign w:val="center"/>
          </w:tcPr>
          <w:p w:rsidR="00D81A46" w:rsidRPr="00FD3FF4" w:rsidRDefault="00D81A46" w:rsidP="00182475">
            <w:pPr>
              <w:pStyle w:val="NoSpacing"/>
              <w:keepNext/>
              <w:spacing w:line="276" w:lineRule="auto"/>
              <w:jc w:val="center"/>
              <w:rPr>
                <w:rFonts w:ascii="Arial" w:hAnsi="Arial"/>
                <w:b/>
              </w:rPr>
            </w:pPr>
            <w:r w:rsidRPr="00FD3FF4">
              <w:rPr>
                <w:rFonts w:ascii="Arial" w:hAnsi="Arial"/>
                <w:b/>
              </w:rPr>
              <w:t xml:space="preserve">Medical Technologies Innovation Knowledge Centre </w:t>
            </w:r>
          </w:p>
        </w:tc>
      </w:tr>
      <w:tr w:rsidR="00D81A46" w:rsidRPr="00E354AD" w:rsidTr="00381986">
        <w:trPr>
          <w:cantSplit/>
          <w:trHeight w:val="271"/>
          <w:jc w:val="center"/>
        </w:trPr>
        <w:tc>
          <w:tcPr>
            <w:tcW w:w="4842" w:type="dxa"/>
            <w:vAlign w:val="center"/>
          </w:tcPr>
          <w:p w:rsidR="00D81A46" w:rsidRDefault="00D81A46" w:rsidP="00182475">
            <w:pPr>
              <w:pStyle w:val="NoSpacing"/>
              <w:keepNext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 </w:t>
            </w:r>
            <w:r w:rsidR="00F82F79">
              <w:rPr>
                <w:rFonts w:ascii="Arial" w:hAnsi="Arial"/>
              </w:rPr>
              <w:t>Jennifer Spear</w:t>
            </w:r>
          </w:p>
          <w:p w:rsidR="00D81A46" w:rsidRDefault="00D81A46" w:rsidP="00182475">
            <w:pPr>
              <w:pStyle w:val="NoSpacing"/>
              <w:keepNext/>
              <w:spacing w:line="276" w:lineRule="auto"/>
              <w:jc w:val="center"/>
              <w:rPr>
                <w:rFonts w:ascii="Arial" w:hAnsi="Arial"/>
              </w:rPr>
            </w:pPr>
            <w:r w:rsidRPr="009438F1">
              <w:rPr>
                <w:rFonts w:ascii="Arial" w:hAnsi="Arial"/>
              </w:rPr>
              <w:t>Technology Innovation</w:t>
            </w:r>
            <w:r w:rsidR="00F82F79">
              <w:rPr>
                <w:rFonts w:ascii="Arial" w:hAnsi="Arial"/>
              </w:rPr>
              <w:t xml:space="preserve"> Manager</w:t>
            </w:r>
          </w:p>
          <w:p w:rsidR="00D81A46" w:rsidRPr="00E354AD" w:rsidRDefault="00D81A46" w:rsidP="00182475">
            <w:pPr>
              <w:pStyle w:val="NoSpacing"/>
              <w:keepNext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CA4860">
              <w:rPr>
                <w:rFonts w:ascii="Arial" w:hAnsi="Arial"/>
              </w:rPr>
              <w:t>.</w:t>
            </w:r>
            <w:r w:rsidR="00F82F79">
              <w:rPr>
                <w:rFonts w:ascii="Arial" w:hAnsi="Arial"/>
              </w:rPr>
              <w:t>spear</w:t>
            </w:r>
            <w:r>
              <w:rPr>
                <w:rFonts w:ascii="Arial" w:hAnsi="Arial"/>
              </w:rPr>
              <w:t>@leeds.ac.uk</w:t>
            </w:r>
          </w:p>
        </w:tc>
        <w:tc>
          <w:tcPr>
            <w:tcW w:w="4894" w:type="dxa"/>
            <w:vAlign w:val="center"/>
          </w:tcPr>
          <w:p w:rsidR="00D81A46" w:rsidRDefault="00D81A46" w:rsidP="00182475">
            <w:pPr>
              <w:pStyle w:val="NoSpacing"/>
              <w:keepNext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 </w:t>
            </w:r>
            <w:r w:rsidRPr="00E354AD">
              <w:rPr>
                <w:rFonts w:ascii="Arial" w:hAnsi="Arial"/>
              </w:rPr>
              <w:t xml:space="preserve">Graeme Howling </w:t>
            </w:r>
          </w:p>
          <w:p w:rsidR="00D81A46" w:rsidRDefault="00D81A46" w:rsidP="00182475">
            <w:pPr>
              <w:pStyle w:val="NoSpacing"/>
              <w:keepNext/>
              <w:spacing w:line="276" w:lineRule="auto"/>
              <w:jc w:val="center"/>
              <w:rPr>
                <w:rFonts w:ascii="Arial" w:hAnsi="Arial"/>
              </w:rPr>
            </w:pPr>
            <w:r w:rsidRPr="00E354AD">
              <w:rPr>
                <w:rFonts w:ascii="Arial" w:hAnsi="Arial"/>
              </w:rPr>
              <w:t xml:space="preserve">Technology Innovation Manager </w:t>
            </w:r>
          </w:p>
          <w:p w:rsidR="00D81A46" w:rsidRPr="00E354AD" w:rsidRDefault="00D81A46" w:rsidP="00182475">
            <w:pPr>
              <w:pStyle w:val="NoSpacing"/>
              <w:keepNext/>
              <w:spacing w:line="276" w:lineRule="auto"/>
              <w:jc w:val="center"/>
              <w:rPr>
                <w:rFonts w:ascii="Arial" w:hAnsi="Arial"/>
              </w:rPr>
            </w:pPr>
            <w:r w:rsidRPr="00E354AD">
              <w:rPr>
                <w:rFonts w:ascii="Arial" w:hAnsi="Arial"/>
              </w:rPr>
              <w:t>g.howling@leeds.ac.uk</w:t>
            </w:r>
          </w:p>
        </w:tc>
      </w:tr>
    </w:tbl>
    <w:p w:rsidR="00D81A46" w:rsidRPr="00845BC5" w:rsidRDefault="00D81A46" w:rsidP="00845BC5">
      <w:pPr>
        <w:keepNext/>
        <w:jc w:val="center"/>
        <w:rPr>
          <w:sz w:val="24"/>
        </w:rPr>
      </w:pPr>
    </w:p>
    <w:tbl>
      <w:tblPr>
        <w:tblStyle w:val="ARUKOrange1"/>
        <w:tblW w:w="0" w:type="auto"/>
        <w:jc w:val="center"/>
        <w:tblLook w:val="04A0" w:firstRow="1" w:lastRow="0" w:firstColumn="1" w:lastColumn="0" w:noHBand="0" w:noVBand="1"/>
      </w:tblPr>
      <w:tblGrid>
        <w:gridCol w:w="5019"/>
        <w:gridCol w:w="3770"/>
      </w:tblGrid>
      <w:tr w:rsidR="00E57529" w:rsidRPr="00E57529" w:rsidTr="00381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5019" w:type="dxa"/>
            <w:shd w:val="clear" w:color="auto" w:fill="auto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Calibri" w:cs="Arial"/>
                <w:color w:val="auto"/>
                <w:szCs w:val="22"/>
              </w:rPr>
            </w:pPr>
            <w:r w:rsidRPr="00E57529">
              <w:rPr>
                <w:rFonts w:eastAsia="Calibri" w:cs="Arial"/>
                <w:color w:val="auto"/>
                <w:szCs w:val="22"/>
              </w:rPr>
              <w:t>Expression of Interest call opens</w:t>
            </w:r>
          </w:p>
        </w:tc>
        <w:tc>
          <w:tcPr>
            <w:tcW w:w="3770" w:type="dxa"/>
            <w:shd w:val="clear" w:color="auto" w:fill="auto"/>
          </w:tcPr>
          <w:p w:rsidR="00E57529" w:rsidRPr="00E57529" w:rsidRDefault="0012784B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color w:val="auto"/>
                <w:szCs w:val="22"/>
              </w:rPr>
            </w:pPr>
            <w:r>
              <w:rPr>
                <w:rFonts w:eastAsia="MS Gothic" w:cs="Arial"/>
                <w:color w:val="auto"/>
                <w:szCs w:val="22"/>
              </w:rPr>
              <w:t>12</w:t>
            </w:r>
            <w:r w:rsidRPr="00E57529">
              <w:rPr>
                <w:rFonts w:eastAsia="MS Gothic" w:cs="Arial"/>
                <w:color w:val="auto"/>
                <w:szCs w:val="22"/>
                <w:vertAlign w:val="superscript"/>
              </w:rPr>
              <w:t>th</w:t>
            </w:r>
            <w:r w:rsidRPr="00E57529">
              <w:rPr>
                <w:rFonts w:eastAsia="MS Gothic" w:cs="Arial"/>
                <w:color w:val="auto"/>
                <w:szCs w:val="22"/>
              </w:rPr>
              <w:t xml:space="preserve"> </w:t>
            </w:r>
            <w:r w:rsidR="00E57529" w:rsidRPr="00E57529">
              <w:rPr>
                <w:rFonts w:eastAsia="MS Gothic" w:cs="Arial"/>
                <w:color w:val="auto"/>
                <w:szCs w:val="22"/>
              </w:rPr>
              <w:t>September 2016</w:t>
            </w:r>
          </w:p>
        </w:tc>
      </w:tr>
      <w:tr w:rsidR="00E57529" w:rsidRPr="00E57529" w:rsidTr="00381986">
        <w:trPr>
          <w:cantSplit/>
          <w:jc w:val="center"/>
        </w:trPr>
        <w:tc>
          <w:tcPr>
            <w:tcW w:w="5019" w:type="dxa"/>
            <w:shd w:val="clear" w:color="auto" w:fill="auto"/>
          </w:tcPr>
          <w:p w:rsidR="00E57529" w:rsidRPr="00E57529" w:rsidRDefault="00381986" w:rsidP="00182475">
            <w:pPr>
              <w:keepNext/>
              <w:keepLines/>
              <w:widowControl w:val="0"/>
              <w:spacing w:before="120" w:after="0"/>
              <w:rPr>
                <w:rFonts w:eastAsia="Calibri" w:cs="Arial"/>
                <w:color w:val="auto"/>
              </w:rPr>
            </w:pPr>
            <w:r>
              <w:rPr>
                <w:rFonts w:eastAsia="Calibri" w:cs="Arial"/>
                <w:color w:val="auto"/>
              </w:rPr>
              <w:t>Call Briefing</w:t>
            </w:r>
            <w:r w:rsidR="00E57529" w:rsidRPr="00E57529">
              <w:rPr>
                <w:rFonts w:eastAsia="Calibri" w:cs="Arial"/>
                <w:color w:val="auto"/>
              </w:rPr>
              <w:t xml:space="preserve"> </w:t>
            </w:r>
            <w:r>
              <w:rPr>
                <w:rFonts w:eastAsia="Calibri" w:cs="Arial"/>
                <w:color w:val="auto"/>
              </w:rPr>
              <w:t>(</w:t>
            </w:r>
            <w:r w:rsidR="00E57529" w:rsidRPr="00E57529">
              <w:rPr>
                <w:rFonts w:eastAsia="Calibri" w:cs="Arial"/>
                <w:color w:val="auto"/>
              </w:rPr>
              <w:t>Leeds)</w:t>
            </w:r>
          </w:p>
        </w:tc>
        <w:tc>
          <w:tcPr>
            <w:tcW w:w="3770" w:type="dxa"/>
            <w:shd w:val="clear" w:color="auto" w:fill="auto"/>
          </w:tcPr>
          <w:p w:rsidR="00E57529" w:rsidRPr="00E57529" w:rsidRDefault="0012784B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color w:val="auto"/>
              </w:rPr>
            </w:pPr>
            <w:r>
              <w:rPr>
                <w:rFonts w:eastAsia="MS Gothic" w:cs="Arial"/>
                <w:color w:val="auto"/>
              </w:rPr>
              <w:t>12th</w:t>
            </w:r>
            <w:r w:rsidR="00E57529" w:rsidRPr="00E57529">
              <w:rPr>
                <w:rFonts w:eastAsia="MS Gothic" w:cs="Arial"/>
                <w:color w:val="auto"/>
              </w:rPr>
              <w:t xml:space="preserve"> October 2016</w:t>
            </w:r>
          </w:p>
        </w:tc>
      </w:tr>
      <w:tr w:rsidR="00E57529" w:rsidRPr="00E57529" w:rsidTr="00381986">
        <w:trPr>
          <w:cantSplit/>
          <w:jc w:val="center"/>
        </w:trPr>
        <w:tc>
          <w:tcPr>
            <w:tcW w:w="5019" w:type="dxa"/>
            <w:shd w:val="clear" w:color="auto" w:fill="auto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b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Expression of Interest proposals submission deadline - wave 1</w:t>
            </w:r>
          </w:p>
        </w:tc>
        <w:tc>
          <w:tcPr>
            <w:tcW w:w="3770" w:type="dxa"/>
            <w:shd w:val="clear" w:color="auto" w:fill="auto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b/>
                <w:color w:val="auto"/>
              </w:rPr>
            </w:pPr>
            <w:r w:rsidRPr="00E57529">
              <w:rPr>
                <w:rFonts w:eastAsia="MS Gothic" w:cs="Arial"/>
                <w:color w:val="auto"/>
              </w:rPr>
              <w:t>5pm 30th November, 2016</w:t>
            </w:r>
          </w:p>
        </w:tc>
      </w:tr>
      <w:tr w:rsidR="00E57529" w:rsidRPr="00E57529" w:rsidTr="00381986">
        <w:trPr>
          <w:cantSplit/>
          <w:jc w:val="center"/>
        </w:trPr>
        <w:tc>
          <w:tcPr>
            <w:tcW w:w="5019" w:type="dxa"/>
            <w:shd w:val="clear" w:color="auto" w:fill="auto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Calibri" w:cs="Arial"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Expression of Interest proposals submission deadline - wave 2</w:t>
            </w:r>
          </w:p>
        </w:tc>
        <w:tc>
          <w:tcPr>
            <w:tcW w:w="3770" w:type="dxa"/>
            <w:shd w:val="clear" w:color="auto" w:fill="auto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5pm 31st January, 2017</w:t>
            </w:r>
          </w:p>
        </w:tc>
      </w:tr>
      <w:tr w:rsidR="00E57529" w:rsidRPr="00E57529" w:rsidTr="00381986">
        <w:trPr>
          <w:cantSplit/>
          <w:jc w:val="center"/>
        </w:trPr>
        <w:tc>
          <w:tcPr>
            <w:tcW w:w="5019" w:type="dxa"/>
            <w:shd w:val="clear" w:color="auto" w:fill="auto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Calibri" w:cs="Arial"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Expression of Interest proposals submission deadline - wave 3</w:t>
            </w:r>
          </w:p>
        </w:tc>
        <w:tc>
          <w:tcPr>
            <w:tcW w:w="3770" w:type="dxa"/>
            <w:shd w:val="clear" w:color="auto" w:fill="auto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5pm 31</w:t>
            </w:r>
            <w:r w:rsidRPr="00E57529">
              <w:rPr>
                <w:rFonts w:eastAsia="Calibri" w:cs="Arial"/>
                <w:color w:val="auto"/>
                <w:vertAlign w:val="superscript"/>
              </w:rPr>
              <w:t>st</w:t>
            </w:r>
            <w:r w:rsidRPr="00E57529">
              <w:rPr>
                <w:rFonts w:eastAsia="Calibri" w:cs="Arial"/>
                <w:color w:val="auto"/>
              </w:rPr>
              <w:t xml:space="preserve"> March, 2017</w:t>
            </w:r>
          </w:p>
        </w:tc>
      </w:tr>
      <w:tr w:rsidR="00E57529" w:rsidRPr="00E57529" w:rsidTr="00381986">
        <w:trPr>
          <w:cantSplit/>
          <w:jc w:val="center"/>
        </w:trPr>
        <w:tc>
          <w:tcPr>
            <w:tcW w:w="5019" w:type="dxa"/>
          </w:tcPr>
          <w:p w:rsidR="00E57529" w:rsidRPr="00E57529" w:rsidRDefault="00E57529" w:rsidP="00182475">
            <w:pPr>
              <w:keepNext/>
              <w:keepLines/>
              <w:widowControl w:val="0"/>
              <w:rPr>
                <w:rFonts w:eastAsia="Calibri" w:cs="Arial"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First Full Application Review panel meeting</w:t>
            </w:r>
          </w:p>
        </w:tc>
        <w:tc>
          <w:tcPr>
            <w:tcW w:w="3770" w:type="dxa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color w:val="auto"/>
              </w:rPr>
            </w:pPr>
            <w:r w:rsidRPr="00E57529">
              <w:rPr>
                <w:rFonts w:eastAsia="MS Gothic" w:cs="Arial"/>
                <w:color w:val="auto"/>
              </w:rPr>
              <w:t>(tbc) end March 2017</w:t>
            </w:r>
          </w:p>
        </w:tc>
      </w:tr>
      <w:tr w:rsidR="00E57529" w:rsidRPr="00E57529" w:rsidTr="00381986">
        <w:trPr>
          <w:cantSplit/>
          <w:jc w:val="center"/>
        </w:trPr>
        <w:tc>
          <w:tcPr>
            <w:tcW w:w="5019" w:type="dxa"/>
          </w:tcPr>
          <w:p w:rsidR="00E57529" w:rsidRPr="00E57529" w:rsidRDefault="00E57529" w:rsidP="00182475">
            <w:pPr>
              <w:keepNext/>
              <w:keepLines/>
              <w:widowControl w:val="0"/>
              <w:rPr>
                <w:rFonts w:eastAsia="Calibri" w:cs="Arial"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Second Full Application Review panel meeting</w:t>
            </w:r>
          </w:p>
        </w:tc>
        <w:tc>
          <w:tcPr>
            <w:tcW w:w="3770" w:type="dxa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color w:val="auto"/>
              </w:rPr>
            </w:pPr>
            <w:r w:rsidRPr="00E57529">
              <w:rPr>
                <w:rFonts w:eastAsia="MS Gothic" w:cs="Arial"/>
                <w:color w:val="auto"/>
              </w:rPr>
              <w:t>(tbc) end June 2017</w:t>
            </w:r>
          </w:p>
        </w:tc>
      </w:tr>
      <w:tr w:rsidR="00E57529" w:rsidRPr="00E57529" w:rsidTr="00381986">
        <w:trPr>
          <w:cantSplit/>
          <w:jc w:val="center"/>
        </w:trPr>
        <w:tc>
          <w:tcPr>
            <w:tcW w:w="5019" w:type="dxa"/>
          </w:tcPr>
          <w:p w:rsidR="00E57529" w:rsidRPr="00E57529" w:rsidRDefault="00E57529" w:rsidP="00182475">
            <w:pPr>
              <w:keepNext/>
              <w:keepLines/>
              <w:widowControl w:val="0"/>
              <w:rPr>
                <w:rFonts w:eastAsia="Calibri" w:cs="Arial"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Final Full Application Review panel meeting</w:t>
            </w:r>
          </w:p>
        </w:tc>
        <w:tc>
          <w:tcPr>
            <w:tcW w:w="3770" w:type="dxa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color w:val="auto"/>
              </w:rPr>
            </w:pPr>
            <w:r w:rsidRPr="00E57529">
              <w:rPr>
                <w:rFonts w:eastAsia="MS Gothic" w:cs="Arial"/>
                <w:color w:val="auto"/>
              </w:rPr>
              <w:t>(tbc) end Sept 2017</w:t>
            </w:r>
          </w:p>
        </w:tc>
      </w:tr>
      <w:tr w:rsidR="00E57529" w:rsidRPr="00E57529" w:rsidTr="00381986">
        <w:trPr>
          <w:cantSplit/>
          <w:jc w:val="center"/>
        </w:trPr>
        <w:tc>
          <w:tcPr>
            <w:tcW w:w="5019" w:type="dxa"/>
          </w:tcPr>
          <w:p w:rsidR="00E57529" w:rsidRPr="00E57529" w:rsidRDefault="00E57529" w:rsidP="00182475">
            <w:pPr>
              <w:keepNext/>
              <w:keepLines/>
              <w:widowControl w:val="0"/>
              <w:rPr>
                <w:rFonts w:eastAsia="Calibri" w:cs="Arial"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Applicants informed of outcome</w:t>
            </w:r>
          </w:p>
        </w:tc>
        <w:tc>
          <w:tcPr>
            <w:tcW w:w="3770" w:type="dxa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color w:val="auto"/>
              </w:rPr>
            </w:pPr>
            <w:r w:rsidRPr="00E57529">
              <w:rPr>
                <w:rFonts w:eastAsia="MS Gothic" w:cs="Arial"/>
                <w:color w:val="auto"/>
              </w:rPr>
              <w:t>1 week after panel review meeting</w:t>
            </w:r>
          </w:p>
        </w:tc>
      </w:tr>
    </w:tbl>
    <w:p w:rsidR="00E57529" w:rsidRDefault="00E57529" w:rsidP="00182475">
      <w:pPr>
        <w:keepNext/>
        <w:keepLines/>
        <w:widowControl w:val="0"/>
        <w:spacing w:before="120"/>
        <w:jc w:val="center"/>
        <w:rPr>
          <w:rFonts w:eastAsia="MS Gothic"/>
          <w:b/>
          <w:sz w:val="40"/>
          <w:szCs w:val="40"/>
        </w:rPr>
      </w:pPr>
    </w:p>
    <w:p w:rsidR="00D81A46" w:rsidRPr="002A237B" w:rsidRDefault="00D81A46" w:rsidP="00D81A46">
      <w:pPr>
        <w:spacing w:before="120"/>
        <w:jc w:val="center"/>
      </w:pPr>
      <w:r w:rsidRPr="004E4D43">
        <w:rPr>
          <w:rFonts w:eastAsia="MS Gothic"/>
          <w:b/>
          <w:sz w:val="40"/>
          <w:szCs w:val="40"/>
        </w:rPr>
        <w:t xml:space="preserve">Submit EOIs to: </w:t>
      </w:r>
      <w:hyperlink r:id="rId8" w:history="1">
        <w:r w:rsidRPr="004E4D43">
          <w:rPr>
            <w:rStyle w:val="Hyperlink"/>
            <w:rFonts w:eastAsia="MS Gothic"/>
            <w:b/>
            <w:sz w:val="40"/>
            <w:szCs w:val="40"/>
          </w:rPr>
          <w:t>med-tech@leeds.ac.uk</w:t>
        </w:r>
      </w:hyperlink>
      <w:r>
        <w:rPr>
          <w:rStyle w:val="Hyperlink"/>
          <w:rFonts w:eastAsia="MS Gothic"/>
          <w:b/>
          <w:sz w:val="40"/>
          <w:szCs w:val="40"/>
        </w:rPr>
        <w:t xml:space="preserve"> </w:t>
      </w:r>
    </w:p>
    <w:sectPr w:rsidR="00D81A46" w:rsidRPr="002A237B" w:rsidSect="00D81A46">
      <w:headerReference w:type="default" r:id="rId9"/>
      <w:footerReference w:type="default" r:id="rId10"/>
      <w:pgSz w:w="11906" w:h="16838"/>
      <w:pgMar w:top="255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46" w:rsidRDefault="00D81A46" w:rsidP="00D81A46">
      <w:pPr>
        <w:spacing w:after="0"/>
      </w:pPr>
      <w:r>
        <w:separator/>
      </w:r>
    </w:p>
  </w:endnote>
  <w:endnote w:type="continuationSeparator" w:id="0">
    <w:p w:rsidR="00D81A46" w:rsidRDefault="00D81A46" w:rsidP="00D81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46" w:rsidRPr="00D81A46" w:rsidRDefault="00D81A46">
    <w:pPr>
      <w:pStyle w:val="Footer"/>
      <w:rPr>
        <w:rFonts w:asciiTheme="minorHAnsi" w:hAnsiTheme="minorHAnsi"/>
      </w:rPr>
    </w:pPr>
    <w:r w:rsidRPr="00D81A46">
      <w:rPr>
        <w:rFonts w:asciiTheme="minorHAnsi" w:hAnsiTheme="minorHAnsi"/>
      </w:rPr>
      <w:t>COMMERCIAL IN CONFIDENCE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D81A46">
      <w:rPr>
        <w:rFonts w:asciiTheme="minorHAnsi" w:hAnsiTheme="minorHAnsi"/>
      </w:rPr>
      <w:t xml:space="preserve">Page </w:t>
    </w:r>
    <w:r w:rsidRPr="00D81A46">
      <w:rPr>
        <w:rFonts w:asciiTheme="minorHAnsi" w:hAnsiTheme="minorHAnsi"/>
        <w:b/>
      </w:rPr>
      <w:fldChar w:fldCharType="begin"/>
    </w:r>
    <w:r w:rsidRPr="00D81A46">
      <w:rPr>
        <w:rFonts w:asciiTheme="minorHAnsi" w:hAnsiTheme="minorHAnsi"/>
        <w:b/>
      </w:rPr>
      <w:instrText xml:space="preserve"> PAGE  \* Arabic  \* MERGEFORMAT </w:instrText>
    </w:r>
    <w:r w:rsidRPr="00D81A46">
      <w:rPr>
        <w:rFonts w:asciiTheme="minorHAnsi" w:hAnsiTheme="minorHAnsi"/>
        <w:b/>
      </w:rPr>
      <w:fldChar w:fldCharType="separate"/>
    </w:r>
    <w:r w:rsidR="009548D2">
      <w:rPr>
        <w:rFonts w:asciiTheme="minorHAnsi" w:hAnsiTheme="minorHAnsi"/>
        <w:b/>
        <w:noProof/>
      </w:rPr>
      <w:t>3</w:t>
    </w:r>
    <w:r w:rsidRPr="00D81A46">
      <w:rPr>
        <w:rFonts w:asciiTheme="minorHAnsi" w:hAnsiTheme="minorHAnsi"/>
        <w:b/>
      </w:rPr>
      <w:fldChar w:fldCharType="end"/>
    </w:r>
    <w:r w:rsidRPr="00D81A46">
      <w:rPr>
        <w:rFonts w:asciiTheme="minorHAnsi" w:hAnsiTheme="minorHAnsi"/>
      </w:rPr>
      <w:t xml:space="preserve"> of </w:t>
    </w:r>
    <w:r w:rsidRPr="00D81A46">
      <w:rPr>
        <w:rFonts w:asciiTheme="minorHAnsi" w:hAnsiTheme="minorHAnsi"/>
        <w:b/>
      </w:rPr>
      <w:fldChar w:fldCharType="begin"/>
    </w:r>
    <w:r w:rsidRPr="00D81A46">
      <w:rPr>
        <w:rFonts w:asciiTheme="minorHAnsi" w:hAnsiTheme="minorHAnsi"/>
        <w:b/>
      </w:rPr>
      <w:instrText xml:space="preserve"> NUMPAGES  \* Arabic  \* MERGEFORMAT </w:instrText>
    </w:r>
    <w:r w:rsidRPr="00D81A46">
      <w:rPr>
        <w:rFonts w:asciiTheme="minorHAnsi" w:hAnsiTheme="minorHAnsi"/>
        <w:b/>
      </w:rPr>
      <w:fldChar w:fldCharType="separate"/>
    </w:r>
    <w:r w:rsidR="009548D2">
      <w:rPr>
        <w:rFonts w:asciiTheme="minorHAnsi" w:hAnsiTheme="minorHAnsi"/>
        <w:b/>
        <w:noProof/>
      </w:rPr>
      <w:t>3</w:t>
    </w:r>
    <w:r w:rsidRPr="00D81A46">
      <w:rPr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46" w:rsidRDefault="00D81A46" w:rsidP="00D81A46">
      <w:pPr>
        <w:spacing w:after="0"/>
      </w:pPr>
      <w:r>
        <w:separator/>
      </w:r>
    </w:p>
  </w:footnote>
  <w:footnote w:type="continuationSeparator" w:id="0">
    <w:p w:rsidR="00D81A46" w:rsidRDefault="00D81A46" w:rsidP="00D81A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46" w:rsidRDefault="00337F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BFC8595" wp14:editId="019D93F4">
          <wp:simplePos x="0" y="0"/>
          <wp:positionH relativeFrom="margin">
            <wp:posOffset>-330200</wp:posOffset>
          </wp:positionH>
          <wp:positionV relativeFrom="paragraph">
            <wp:posOffset>-140970</wp:posOffset>
          </wp:positionV>
          <wp:extent cx="1931035" cy="904875"/>
          <wp:effectExtent l="0" t="0" r="0" b="9525"/>
          <wp:wrapSquare wrapText="bothSides"/>
          <wp:docPr id="2" name="Picture 2" descr="N:\Other\MED-TECH\RG           Marketing and Communications\a. TEMPLATES\IKC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ther\MED-TECH\RG           Marketing and Communications\a. TEMPLATES\IKC logo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274020911"/>
        <w:docPartObj>
          <w:docPartGallery w:val="Watermarks"/>
          <w:docPartUnique/>
        </w:docPartObj>
      </w:sdtPr>
      <w:sdtEndPr/>
      <w:sdtContent>
        <w:r w:rsidR="009548D2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D81A46" w:rsidRPr="00D81A4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419D8F" wp14:editId="114626FC">
              <wp:simplePos x="0" y="0"/>
              <wp:positionH relativeFrom="column">
                <wp:posOffset>3895725</wp:posOffset>
              </wp:positionH>
              <wp:positionV relativeFrom="paragraph">
                <wp:posOffset>264795</wp:posOffset>
              </wp:positionV>
              <wp:extent cx="2581275" cy="3143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1A46" w:rsidRPr="00D81A46" w:rsidRDefault="00D81A46" w:rsidP="00D81A46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</w:pPr>
                          <w:r w:rsidRPr="00D81A46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POC Expression of Interest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87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5pt;margin-top:20.85pt;width:203.2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DQigIAAIoFAAAOAAAAZHJzL2Uyb0RvYy54bWysVEtPGzEQvlfqf7B8L5uEBGjEBqUgqkoI&#10;UKHi7HhtYtXrcW0nu+mvZ8a7eZRyoepld+z5ZsbzzeP8oq0tW6sQDbiSD48GnCknoTLuueQ/Hq8/&#10;nXEWk3CVsOBUyTcq8ovZxw/njZ+qESzBViowdOLitPElX6bkp0UR5VLVIh6BVw6VGkItEh7Dc1EF&#10;0aD32hajweCkaCBUPoBUMeLtVafks+xfayXTndZRJWZLjm9L+Rvyd0HfYnYups9B+KWR/TPEP7yi&#10;FsZh0J2rK5EEWwXzl6vayAARdDqSUBegtZEq54DZDAevsnlYCq9yLkhO9Dua4v9zK2/X94GZCmvH&#10;mRM1luhRtYl9gZYNiZ3GxymCHjzCUovXhOzvI15S0q0ONf0xHYZ65Hmz45acSbwcTc6Go9MJZxJ1&#10;x8Px8WhCboq9tQ8xfVVQMxJKHrB2mVKxvompg24hFCyCNdW1sTYfqF/UpQ1sLbDSNuU3ovM/UNax&#10;puQnx5NBduyAzDvP1pEblTumD0eZdxlmKW2sIox135VGxnKib8QWUiq3i5/RhNIY6j2GPX7/qvcY&#10;d3mgRY4MLu2Ma+Mg5OzziO0pq35uKdMdHmtzkDeJqV20feUXUG2wIQJ0AxW9vDZYtRsR070IOEHY&#10;A7gV0h1+tAVkHXqJsyWE32/dEx4bG7WcNTiRJY+/ViIozuw3hy3/eTge0wjnw3hyOsJDONQsDjVu&#10;VV8CtgK2Nb4ui4RPdivqAPUTLo85RUWVcBJjlzxtxcvU7QlcPlLN5xmEQ+tFunEPXpJropd68rF9&#10;EsH3jZuw5W9hO7ti+qp/OyxZOpivEmiTm5sI7ljticeBz+PRLyfaKIfnjNqv0NkLAAAA//8DAFBL&#10;AwQUAAYACAAAACEA+9EfTeEAAAAKAQAADwAAAGRycy9kb3ducmV2LnhtbEyPQU+DQBCF7yb+h82Y&#10;eDF2odhWkaExRm3izdJqvG3ZEYjsLGG3gP/e7UmPk/flvW+y9WRaMVDvGssI8SwCQVxa3XCFsCue&#10;r29BOK9Yq9YyIfyQg3V+fpapVNuR32jY+kqEEnapQqi971IpXVmTUW5mO+KQfdneKB/OvpK6V2Mo&#10;N62cR9FSGtVwWKhVR481ld/bo0H4vKo+Xt30sh+TRdI9bYZi9a4LxMuL6eEehKfJ/8Fw0g/qkAen&#10;gz2ydqJFWMbJIqAIN/EKxAmIwiCIA8JdPAeZZ/L/C/kvAAAA//8DAFBLAQItABQABgAIAAAAIQC2&#10;gziS/gAAAOEBAAATAAAAAAAAAAAAAAAAAAAAAABbQ29udGVudF9UeXBlc10ueG1sUEsBAi0AFAAG&#10;AAgAAAAhADj9If/WAAAAlAEAAAsAAAAAAAAAAAAAAAAALwEAAF9yZWxzLy5yZWxzUEsBAi0AFAAG&#10;AAgAAAAhAGW3oNCKAgAAigUAAA4AAAAAAAAAAAAAAAAALgIAAGRycy9lMm9Eb2MueG1sUEsBAi0A&#10;FAAGAAgAAAAhAPvRH03hAAAACgEAAA8AAAAAAAAAAAAAAAAA5AQAAGRycy9kb3ducmV2LnhtbFBL&#10;BQYAAAAABAAEAPMAAADyBQAAAAA=&#10;" fillcolor="white [3201]" stroked="f" strokeweight=".5pt">
              <v:textbox>
                <w:txbxContent>
                  <w:p w:rsidR="00D81A46" w:rsidRPr="00D81A46" w:rsidRDefault="00D81A46" w:rsidP="00D81A46">
                    <w:pPr>
                      <w:jc w:val="right"/>
                      <w:rPr>
                        <w:rFonts w:asciiTheme="minorHAnsi" w:hAnsiTheme="minorHAnsi"/>
                        <w:b/>
                        <w:sz w:val="28"/>
                      </w:rPr>
                    </w:pPr>
                    <w:r w:rsidRPr="00D81A46">
                      <w:rPr>
                        <w:rFonts w:asciiTheme="minorHAnsi" w:hAnsiTheme="minorHAnsi"/>
                        <w:b/>
                        <w:sz w:val="28"/>
                      </w:rPr>
                      <w:t>POC Expression of Interest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46"/>
    <w:rsid w:val="00000E4A"/>
    <w:rsid w:val="00001A5D"/>
    <w:rsid w:val="00005239"/>
    <w:rsid w:val="00016754"/>
    <w:rsid w:val="00020B8D"/>
    <w:rsid w:val="0003343F"/>
    <w:rsid w:val="00037449"/>
    <w:rsid w:val="00057391"/>
    <w:rsid w:val="00065899"/>
    <w:rsid w:val="00070C64"/>
    <w:rsid w:val="00070CAE"/>
    <w:rsid w:val="00075C9D"/>
    <w:rsid w:val="00076496"/>
    <w:rsid w:val="00086016"/>
    <w:rsid w:val="000961AE"/>
    <w:rsid w:val="000A395C"/>
    <w:rsid w:val="000A55A8"/>
    <w:rsid w:val="000B1CF3"/>
    <w:rsid w:val="000D7E2A"/>
    <w:rsid w:val="000E0FB3"/>
    <w:rsid w:val="000F5FFD"/>
    <w:rsid w:val="00100E7D"/>
    <w:rsid w:val="00102BB4"/>
    <w:rsid w:val="001256E6"/>
    <w:rsid w:val="0012784B"/>
    <w:rsid w:val="001322D6"/>
    <w:rsid w:val="00140F43"/>
    <w:rsid w:val="001470B6"/>
    <w:rsid w:val="00155708"/>
    <w:rsid w:val="00157B60"/>
    <w:rsid w:val="00165B46"/>
    <w:rsid w:val="00171E7B"/>
    <w:rsid w:val="001746E6"/>
    <w:rsid w:val="00175083"/>
    <w:rsid w:val="00176CAC"/>
    <w:rsid w:val="001803D8"/>
    <w:rsid w:val="00182475"/>
    <w:rsid w:val="00183B3B"/>
    <w:rsid w:val="00187EB6"/>
    <w:rsid w:val="00194F31"/>
    <w:rsid w:val="0019694B"/>
    <w:rsid w:val="001A4C89"/>
    <w:rsid w:val="001B4901"/>
    <w:rsid w:val="001B5B64"/>
    <w:rsid w:val="001B6D4C"/>
    <w:rsid w:val="001B7911"/>
    <w:rsid w:val="001C2F45"/>
    <w:rsid w:val="001E17B9"/>
    <w:rsid w:val="001E19FD"/>
    <w:rsid w:val="001E2126"/>
    <w:rsid w:val="001E55DC"/>
    <w:rsid w:val="001F050B"/>
    <w:rsid w:val="001F0720"/>
    <w:rsid w:val="001F0FBB"/>
    <w:rsid w:val="001F521B"/>
    <w:rsid w:val="001F7283"/>
    <w:rsid w:val="00201EAF"/>
    <w:rsid w:val="00203F3F"/>
    <w:rsid w:val="00220167"/>
    <w:rsid w:val="00224591"/>
    <w:rsid w:val="00226274"/>
    <w:rsid w:val="00232136"/>
    <w:rsid w:val="00234C32"/>
    <w:rsid w:val="00242666"/>
    <w:rsid w:val="0024545A"/>
    <w:rsid w:val="00245A71"/>
    <w:rsid w:val="002713B7"/>
    <w:rsid w:val="00271B16"/>
    <w:rsid w:val="00273123"/>
    <w:rsid w:val="002737A4"/>
    <w:rsid w:val="002743F4"/>
    <w:rsid w:val="00285BA6"/>
    <w:rsid w:val="002922FD"/>
    <w:rsid w:val="002947B1"/>
    <w:rsid w:val="00294CA8"/>
    <w:rsid w:val="00296F74"/>
    <w:rsid w:val="002A237B"/>
    <w:rsid w:val="002A34C6"/>
    <w:rsid w:val="002A45AA"/>
    <w:rsid w:val="002A59F8"/>
    <w:rsid w:val="002B347F"/>
    <w:rsid w:val="002C0D2A"/>
    <w:rsid w:val="002C633F"/>
    <w:rsid w:val="002D3C19"/>
    <w:rsid w:val="002E182B"/>
    <w:rsid w:val="002E3B11"/>
    <w:rsid w:val="002F3C60"/>
    <w:rsid w:val="002F6B42"/>
    <w:rsid w:val="003019E4"/>
    <w:rsid w:val="00302EF3"/>
    <w:rsid w:val="00305AAE"/>
    <w:rsid w:val="00314565"/>
    <w:rsid w:val="00315348"/>
    <w:rsid w:val="00321688"/>
    <w:rsid w:val="00321925"/>
    <w:rsid w:val="00322CB5"/>
    <w:rsid w:val="00325B7F"/>
    <w:rsid w:val="00330467"/>
    <w:rsid w:val="0033085D"/>
    <w:rsid w:val="00337F7B"/>
    <w:rsid w:val="003400F1"/>
    <w:rsid w:val="003400F5"/>
    <w:rsid w:val="0034654B"/>
    <w:rsid w:val="00347494"/>
    <w:rsid w:val="00361EA6"/>
    <w:rsid w:val="00365BF7"/>
    <w:rsid w:val="00370096"/>
    <w:rsid w:val="0037526A"/>
    <w:rsid w:val="00381986"/>
    <w:rsid w:val="00382BFF"/>
    <w:rsid w:val="003845CA"/>
    <w:rsid w:val="003853FB"/>
    <w:rsid w:val="003A0EC1"/>
    <w:rsid w:val="003A2FFD"/>
    <w:rsid w:val="003A6C92"/>
    <w:rsid w:val="003C0D81"/>
    <w:rsid w:val="003C4C1B"/>
    <w:rsid w:val="003D03BB"/>
    <w:rsid w:val="003F010B"/>
    <w:rsid w:val="004111C3"/>
    <w:rsid w:val="00416AA0"/>
    <w:rsid w:val="00447628"/>
    <w:rsid w:val="00452D40"/>
    <w:rsid w:val="00464454"/>
    <w:rsid w:val="00464489"/>
    <w:rsid w:val="00471F35"/>
    <w:rsid w:val="00475A0E"/>
    <w:rsid w:val="00484689"/>
    <w:rsid w:val="0049710B"/>
    <w:rsid w:val="004A19AC"/>
    <w:rsid w:val="004A1AC7"/>
    <w:rsid w:val="004A5CAF"/>
    <w:rsid w:val="004B293A"/>
    <w:rsid w:val="004B5211"/>
    <w:rsid w:val="004C063D"/>
    <w:rsid w:val="004C5783"/>
    <w:rsid w:val="004C699D"/>
    <w:rsid w:val="004D0C37"/>
    <w:rsid w:val="004D7554"/>
    <w:rsid w:val="004E2CFA"/>
    <w:rsid w:val="005027C1"/>
    <w:rsid w:val="005157A7"/>
    <w:rsid w:val="00524526"/>
    <w:rsid w:val="005327D2"/>
    <w:rsid w:val="0053461B"/>
    <w:rsid w:val="005363B4"/>
    <w:rsid w:val="0054090E"/>
    <w:rsid w:val="00551D50"/>
    <w:rsid w:val="0056264E"/>
    <w:rsid w:val="005640CA"/>
    <w:rsid w:val="00566AD1"/>
    <w:rsid w:val="00571A54"/>
    <w:rsid w:val="00576A3E"/>
    <w:rsid w:val="00582A54"/>
    <w:rsid w:val="00591B3A"/>
    <w:rsid w:val="00595754"/>
    <w:rsid w:val="005968AB"/>
    <w:rsid w:val="005969B1"/>
    <w:rsid w:val="005A16BB"/>
    <w:rsid w:val="005B0D14"/>
    <w:rsid w:val="005B7E1F"/>
    <w:rsid w:val="005C161B"/>
    <w:rsid w:val="005C2C10"/>
    <w:rsid w:val="005D530B"/>
    <w:rsid w:val="005F2330"/>
    <w:rsid w:val="005F6E3B"/>
    <w:rsid w:val="005F7F4A"/>
    <w:rsid w:val="00604920"/>
    <w:rsid w:val="0060683A"/>
    <w:rsid w:val="00613D24"/>
    <w:rsid w:val="006163D0"/>
    <w:rsid w:val="00617A59"/>
    <w:rsid w:val="00617B43"/>
    <w:rsid w:val="006228E3"/>
    <w:rsid w:val="00630A73"/>
    <w:rsid w:val="00631C22"/>
    <w:rsid w:val="006422C8"/>
    <w:rsid w:val="00642BF1"/>
    <w:rsid w:val="00643190"/>
    <w:rsid w:val="006501EA"/>
    <w:rsid w:val="00651F71"/>
    <w:rsid w:val="006565AF"/>
    <w:rsid w:val="00677CD4"/>
    <w:rsid w:val="006820A4"/>
    <w:rsid w:val="006823D8"/>
    <w:rsid w:val="00683F8B"/>
    <w:rsid w:val="00687EF1"/>
    <w:rsid w:val="00692C5B"/>
    <w:rsid w:val="00693DDC"/>
    <w:rsid w:val="00697084"/>
    <w:rsid w:val="006A16A6"/>
    <w:rsid w:val="006A1A0E"/>
    <w:rsid w:val="006A547A"/>
    <w:rsid w:val="006B2473"/>
    <w:rsid w:val="006D4030"/>
    <w:rsid w:val="006D634C"/>
    <w:rsid w:val="006D64CC"/>
    <w:rsid w:val="006E0235"/>
    <w:rsid w:val="006E08BC"/>
    <w:rsid w:val="006E3901"/>
    <w:rsid w:val="006E3DD8"/>
    <w:rsid w:val="006F163E"/>
    <w:rsid w:val="006F5257"/>
    <w:rsid w:val="006F5CDB"/>
    <w:rsid w:val="006F62E3"/>
    <w:rsid w:val="007014B8"/>
    <w:rsid w:val="00703A6E"/>
    <w:rsid w:val="0070558B"/>
    <w:rsid w:val="00707502"/>
    <w:rsid w:val="00711604"/>
    <w:rsid w:val="0071637F"/>
    <w:rsid w:val="007169EA"/>
    <w:rsid w:val="00720978"/>
    <w:rsid w:val="00724ECB"/>
    <w:rsid w:val="00725275"/>
    <w:rsid w:val="00730177"/>
    <w:rsid w:val="007301AF"/>
    <w:rsid w:val="00730A0B"/>
    <w:rsid w:val="00732B89"/>
    <w:rsid w:val="0074111B"/>
    <w:rsid w:val="007531EC"/>
    <w:rsid w:val="007549C9"/>
    <w:rsid w:val="00754FD8"/>
    <w:rsid w:val="007560CF"/>
    <w:rsid w:val="00761295"/>
    <w:rsid w:val="007626B5"/>
    <w:rsid w:val="00766AED"/>
    <w:rsid w:val="007705B9"/>
    <w:rsid w:val="0077406A"/>
    <w:rsid w:val="00776DCC"/>
    <w:rsid w:val="007803DF"/>
    <w:rsid w:val="00786B0E"/>
    <w:rsid w:val="007A3C21"/>
    <w:rsid w:val="007A51B0"/>
    <w:rsid w:val="007B28E3"/>
    <w:rsid w:val="007B2CD6"/>
    <w:rsid w:val="007B395F"/>
    <w:rsid w:val="007C6C3E"/>
    <w:rsid w:val="007E0BBB"/>
    <w:rsid w:val="007E58C3"/>
    <w:rsid w:val="007E59C3"/>
    <w:rsid w:val="007F23AC"/>
    <w:rsid w:val="00803542"/>
    <w:rsid w:val="00817705"/>
    <w:rsid w:val="008254AF"/>
    <w:rsid w:val="008359FA"/>
    <w:rsid w:val="008400E6"/>
    <w:rsid w:val="00845BC5"/>
    <w:rsid w:val="008703BA"/>
    <w:rsid w:val="00873D7B"/>
    <w:rsid w:val="008779A3"/>
    <w:rsid w:val="00880119"/>
    <w:rsid w:val="00880347"/>
    <w:rsid w:val="0088047C"/>
    <w:rsid w:val="008815AC"/>
    <w:rsid w:val="0088718C"/>
    <w:rsid w:val="008876B6"/>
    <w:rsid w:val="00890E90"/>
    <w:rsid w:val="00891631"/>
    <w:rsid w:val="00891A63"/>
    <w:rsid w:val="0089647D"/>
    <w:rsid w:val="008A1A8B"/>
    <w:rsid w:val="008A32DB"/>
    <w:rsid w:val="008B2F95"/>
    <w:rsid w:val="008C6975"/>
    <w:rsid w:val="008D0C55"/>
    <w:rsid w:val="008D31CB"/>
    <w:rsid w:val="008F179B"/>
    <w:rsid w:val="0091059B"/>
    <w:rsid w:val="0091437B"/>
    <w:rsid w:val="00930117"/>
    <w:rsid w:val="0093772E"/>
    <w:rsid w:val="00952BAF"/>
    <w:rsid w:val="00952F84"/>
    <w:rsid w:val="00953CEA"/>
    <w:rsid w:val="009548D2"/>
    <w:rsid w:val="0096121B"/>
    <w:rsid w:val="0097178E"/>
    <w:rsid w:val="00980910"/>
    <w:rsid w:val="00980CB4"/>
    <w:rsid w:val="00982F2D"/>
    <w:rsid w:val="009873CC"/>
    <w:rsid w:val="009876DF"/>
    <w:rsid w:val="00993A86"/>
    <w:rsid w:val="00997EEC"/>
    <w:rsid w:val="009A4D02"/>
    <w:rsid w:val="009B1CF3"/>
    <w:rsid w:val="009B2453"/>
    <w:rsid w:val="009B2DC7"/>
    <w:rsid w:val="009C4821"/>
    <w:rsid w:val="009D0000"/>
    <w:rsid w:val="009D127B"/>
    <w:rsid w:val="009D7D67"/>
    <w:rsid w:val="009F5824"/>
    <w:rsid w:val="00A0175A"/>
    <w:rsid w:val="00A06F1D"/>
    <w:rsid w:val="00A07938"/>
    <w:rsid w:val="00A22607"/>
    <w:rsid w:val="00A230E7"/>
    <w:rsid w:val="00A3128C"/>
    <w:rsid w:val="00A32F1A"/>
    <w:rsid w:val="00A36CF5"/>
    <w:rsid w:val="00A372CA"/>
    <w:rsid w:val="00A46064"/>
    <w:rsid w:val="00A513B7"/>
    <w:rsid w:val="00A51B3D"/>
    <w:rsid w:val="00A56B91"/>
    <w:rsid w:val="00A61205"/>
    <w:rsid w:val="00A62BC9"/>
    <w:rsid w:val="00A65447"/>
    <w:rsid w:val="00A74EAA"/>
    <w:rsid w:val="00A77157"/>
    <w:rsid w:val="00A7736D"/>
    <w:rsid w:val="00A828EA"/>
    <w:rsid w:val="00A82E25"/>
    <w:rsid w:val="00A951A2"/>
    <w:rsid w:val="00A963CE"/>
    <w:rsid w:val="00AA0C2C"/>
    <w:rsid w:val="00AA3A21"/>
    <w:rsid w:val="00AB310C"/>
    <w:rsid w:val="00AB46B1"/>
    <w:rsid w:val="00AB553A"/>
    <w:rsid w:val="00AB67D2"/>
    <w:rsid w:val="00AC0C15"/>
    <w:rsid w:val="00AC2199"/>
    <w:rsid w:val="00AC2C8E"/>
    <w:rsid w:val="00AC53C7"/>
    <w:rsid w:val="00AC5BA5"/>
    <w:rsid w:val="00AC7B36"/>
    <w:rsid w:val="00AD0CE4"/>
    <w:rsid w:val="00AD1B4C"/>
    <w:rsid w:val="00AD3173"/>
    <w:rsid w:val="00AD780A"/>
    <w:rsid w:val="00AE7F76"/>
    <w:rsid w:val="00AF2519"/>
    <w:rsid w:val="00AF3919"/>
    <w:rsid w:val="00AF50C6"/>
    <w:rsid w:val="00AF6D8C"/>
    <w:rsid w:val="00AF715B"/>
    <w:rsid w:val="00B00566"/>
    <w:rsid w:val="00B03C98"/>
    <w:rsid w:val="00B21C5E"/>
    <w:rsid w:val="00B2214A"/>
    <w:rsid w:val="00B2336A"/>
    <w:rsid w:val="00B23E4E"/>
    <w:rsid w:val="00B2516E"/>
    <w:rsid w:val="00B31D8E"/>
    <w:rsid w:val="00B36EC6"/>
    <w:rsid w:val="00B3772F"/>
    <w:rsid w:val="00B40892"/>
    <w:rsid w:val="00B425DA"/>
    <w:rsid w:val="00B4502E"/>
    <w:rsid w:val="00B55847"/>
    <w:rsid w:val="00B67A41"/>
    <w:rsid w:val="00B71541"/>
    <w:rsid w:val="00B72500"/>
    <w:rsid w:val="00B73992"/>
    <w:rsid w:val="00B7564E"/>
    <w:rsid w:val="00B80E91"/>
    <w:rsid w:val="00BA4377"/>
    <w:rsid w:val="00BB0FF9"/>
    <w:rsid w:val="00BB5E0B"/>
    <w:rsid w:val="00BB614E"/>
    <w:rsid w:val="00BB63A9"/>
    <w:rsid w:val="00BB7D6F"/>
    <w:rsid w:val="00BD0579"/>
    <w:rsid w:val="00BD1179"/>
    <w:rsid w:val="00BE63BC"/>
    <w:rsid w:val="00BE64D7"/>
    <w:rsid w:val="00BF0E05"/>
    <w:rsid w:val="00BF3502"/>
    <w:rsid w:val="00BF3B91"/>
    <w:rsid w:val="00BF3D17"/>
    <w:rsid w:val="00BF5C57"/>
    <w:rsid w:val="00BF7C01"/>
    <w:rsid w:val="00C03553"/>
    <w:rsid w:val="00C065E1"/>
    <w:rsid w:val="00C077BE"/>
    <w:rsid w:val="00C106F8"/>
    <w:rsid w:val="00C20765"/>
    <w:rsid w:val="00C2665A"/>
    <w:rsid w:val="00C321B3"/>
    <w:rsid w:val="00C33DD2"/>
    <w:rsid w:val="00C350C8"/>
    <w:rsid w:val="00C356E1"/>
    <w:rsid w:val="00C36962"/>
    <w:rsid w:val="00C43089"/>
    <w:rsid w:val="00C43E55"/>
    <w:rsid w:val="00C56D65"/>
    <w:rsid w:val="00C65CF4"/>
    <w:rsid w:val="00C65E14"/>
    <w:rsid w:val="00C71215"/>
    <w:rsid w:val="00C8607F"/>
    <w:rsid w:val="00CA19CD"/>
    <w:rsid w:val="00CB13C3"/>
    <w:rsid w:val="00CB48BC"/>
    <w:rsid w:val="00CB73C7"/>
    <w:rsid w:val="00CC3959"/>
    <w:rsid w:val="00CC4C17"/>
    <w:rsid w:val="00CC56FE"/>
    <w:rsid w:val="00CC5A44"/>
    <w:rsid w:val="00CD4698"/>
    <w:rsid w:val="00CE21A3"/>
    <w:rsid w:val="00CE2C2C"/>
    <w:rsid w:val="00CE3641"/>
    <w:rsid w:val="00CE410F"/>
    <w:rsid w:val="00CE4B75"/>
    <w:rsid w:val="00CE7BB1"/>
    <w:rsid w:val="00CF7FED"/>
    <w:rsid w:val="00D00D33"/>
    <w:rsid w:val="00D10C7F"/>
    <w:rsid w:val="00D218F7"/>
    <w:rsid w:val="00D22292"/>
    <w:rsid w:val="00D23ED5"/>
    <w:rsid w:val="00D27C9D"/>
    <w:rsid w:val="00D36EA3"/>
    <w:rsid w:val="00D55B5D"/>
    <w:rsid w:val="00D7085B"/>
    <w:rsid w:val="00D70B1D"/>
    <w:rsid w:val="00D81A46"/>
    <w:rsid w:val="00D96F6B"/>
    <w:rsid w:val="00DA06AD"/>
    <w:rsid w:val="00DA2690"/>
    <w:rsid w:val="00DC0266"/>
    <w:rsid w:val="00DC3EDF"/>
    <w:rsid w:val="00DD0846"/>
    <w:rsid w:val="00DD11B0"/>
    <w:rsid w:val="00DD6C8B"/>
    <w:rsid w:val="00DF2AE9"/>
    <w:rsid w:val="00DF4D71"/>
    <w:rsid w:val="00E02771"/>
    <w:rsid w:val="00E057DF"/>
    <w:rsid w:val="00E11E2A"/>
    <w:rsid w:val="00E15ECF"/>
    <w:rsid w:val="00E209F2"/>
    <w:rsid w:val="00E25FC1"/>
    <w:rsid w:val="00E26E82"/>
    <w:rsid w:val="00E27A84"/>
    <w:rsid w:val="00E45F2F"/>
    <w:rsid w:val="00E5730F"/>
    <w:rsid w:val="00E57529"/>
    <w:rsid w:val="00E61BFF"/>
    <w:rsid w:val="00E65CC0"/>
    <w:rsid w:val="00E72C13"/>
    <w:rsid w:val="00E8191D"/>
    <w:rsid w:val="00E8608A"/>
    <w:rsid w:val="00E94055"/>
    <w:rsid w:val="00E9598E"/>
    <w:rsid w:val="00EA1222"/>
    <w:rsid w:val="00EA22E3"/>
    <w:rsid w:val="00EA5D4A"/>
    <w:rsid w:val="00EA6AFB"/>
    <w:rsid w:val="00EB2E57"/>
    <w:rsid w:val="00EB66B1"/>
    <w:rsid w:val="00EB6A8F"/>
    <w:rsid w:val="00EC4BA1"/>
    <w:rsid w:val="00EC5A4B"/>
    <w:rsid w:val="00EC6E45"/>
    <w:rsid w:val="00ED1417"/>
    <w:rsid w:val="00ED16E7"/>
    <w:rsid w:val="00ED465A"/>
    <w:rsid w:val="00ED6AE2"/>
    <w:rsid w:val="00EE2BF0"/>
    <w:rsid w:val="00EE5CDA"/>
    <w:rsid w:val="00EE7890"/>
    <w:rsid w:val="00EF1A18"/>
    <w:rsid w:val="00EF2506"/>
    <w:rsid w:val="00EF66FC"/>
    <w:rsid w:val="00F041EB"/>
    <w:rsid w:val="00F042F2"/>
    <w:rsid w:val="00F04504"/>
    <w:rsid w:val="00F068DE"/>
    <w:rsid w:val="00F21D65"/>
    <w:rsid w:val="00F24DD3"/>
    <w:rsid w:val="00F276DA"/>
    <w:rsid w:val="00F31330"/>
    <w:rsid w:val="00F3140C"/>
    <w:rsid w:val="00F3166C"/>
    <w:rsid w:val="00F367F1"/>
    <w:rsid w:val="00F419B2"/>
    <w:rsid w:val="00F53F9D"/>
    <w:rsid w:val="00F549ED"/>
    <w:rsid w:val="00F642CF"/>
    <w:rsid w:val="00F67603"/>
    <w:rsid w:val="00F80F60"/>
    <w:rsid w:val="00F82F79"/>
    <w:rsid w:val="00F9340A"/>
    <w:rsid w:val="00F95188"/>
    <w:rsid w:val="00FA1B2C"/>
    <w:rsid w:val="00FB2D29"/>
    <w:rsid w:val="00FC53A7"/>
    <w:rsid w:val="00FC6C52"/>
    <w:rsid w:val="00FD0D9E"/>
    <w:rsid w:val="00FD2ABE"/>
    <w:rsid w:val="00FD2E37"/>
    <w:rsid w:val="00FE2505"/>
    <w:rsid w:val="00FE5E7C"/>
    <w:rsid w:val="00FE68AB"/>
    <w:rsid w:val="00FF6C10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5FFF995-C759-40A4-BB3D-1774FDFC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1A46"/>
    <w:pPr>
      <w:spacing w:after="120"/>
    </w:pPr>
    <w:rPr>
      <w:rFonts w:ascii="Arial" w:eastAsia="Times New Roman" w:hAnsi="Arial" w:cs="Times New Roman"/>
      <w:color w:val="19191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nhideWhenUsed/>
    <w:qFormat/>
    <w:rsid w:val="00890E90"/>
  </w:style>
  <w:style w:type="character" w:customStyle="1" w:styleId="BodyTextChar">
    <w:name w:val="Body Text Char"/>
    <w:basedOn w:val="DefaultParagraphFont"/>
    <w:link w:val="BodyText"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link w:val="NoSpacingChar"/>
    <w:uiPriority w:val="1"/>
    <w:qFormat/>
    <w:rsid w:val="003400F1"/>
  </w:style>
  <w:style w:type="paragraph" w:styleId="NormalWeb">
    <w:name w:val="Normal (Web)"/>
    <w:basedOn w:val="Normal"/>
    <w:uiPriority w:val="99"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D81A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A46"/>
  </w:style>
  <w:style w:type="paragraph" w:styleId="Footer">
    <w:name w:val="footer"/>
    <w:basedOn w:val="Normal"/>
    <w:link w:val="FooterChar"/>
    <w:uiPriority w:val="99"/>
    <w:unhideWhenUsed/>
    <w:rsid w:val="00D81A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A46"/>
  </w:style>
  <w:style w:type="paragraph" w:customStyle="1" w:styleId="Style1">
    <w:name w:val="Style1"/>
    <w:basedOn w:val="NoSpacing"/>
    <w:link w:val="Style1Char"/>
    <w:qFormat/>
    <w:rsid w:val="00D81A46"/>
    <w:rPr>
      <w:rFonts w:eastAsia="Calibri" w:cs="Times New Roman"/>
      <w:b/>
      <w:color w:val="2D338E"/>
      <w:sz w:val="44"/>
      <w:szCs w:val="44"/>
      <w:lang w:val="en-US"/>
    </w:rPr>
  </w:style>
  <w:style w:type="character" w:customStyle="1" w:styleId="Style1Char">
    <w:name w:val="Style1 Char"/>
    <w:basedOn w:val="DefaultParagraphFont"/>
    <w:link w:val="Style1"/>
    <w:rsid w:val="00D81A46"/>
    <w:rPr>
      <w:rFonts w:eastAsia="Calibri" w:cs="Times New Roman"/>
      <w:b/>
      <w:color w:val="2D338E"/>
      <w:sz w:val="44"/>
      <w:szCs w:val="4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1A46"/>
  </w:style>
  <w:style w:type="table" w:styleId="TableGrid">
    <w:name w:val="Table Grid"/>
    <w:aliases w:val="ARUK Orange"/>
    <w:basedOn w:val="TableNormal"/>
    <w:uiPriority w:val="59"/>
    <w:rsid w:val="00D81A46"/>
    <w:rPr>
      <w:rFonts w:ascii="Arial" w:eastAsia="Cambria" w:hAnsi="Arial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bCs/>
        <w:color w:val="FFFFFF"/>
        <w:sz w:val="24"/>
        <w:szCs w:val="24"/>
      </w:rPr>
      <w:tblPr/>
      <w:tcPr>
        <w:shd w:val="clear" w:color="auto" w:fill="F65112"/>
      </w:tcPr>
    </w:tblStylePr>
  </w:style>
  <w:style w:type="character" w:styleId="Hyperlink">
    <w:name w:val="Hyperlink"/>
    <w:uiPriority w:val="99"/>
    <w:rsid w:val="00D81A46"/>
    <w:rPr>
      <w:rFonts w:ascii="Arial" w:hAnsi="Arial"/>
      <w:color w:val="191919"/>
      <w:sz w:val="24"/>
      <w:u w:val="single"/>
      <w:bdr w:val="none" w:sz="0" w:space="0" w:color="auto"/>
    </w:rPr>
  </w:style>
  <w:style w:type="table" w:customStyle="1" w:styleId="ARUKOrange1">
    <w:name w:val="ARUK Orange1"/>
    <w:basedOn w:val="TableNormal"/>
    <w:next w:val="TableGrid"/>
    <w:uiPriority w:val="59"/>
    <w:rsid w:val="00E57529"/>
    <w:rPr>
      <w:rFonts w:ascii="Arial" w:eastAsia="Cambria" w:hAnsi="Arial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bCs/>
        <w:color w:val="FFFFFF"/>
        <w:sz w:val="24"/>
        <w:szCs w:val="24"/>
      </w:rPr>
      <w:tblPr/>
      <w:tcPr>
        <w:shd w:val="clear" w:color="auto" w:fill="F6511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2B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F1"/>
    <w:rPr>
      <w:rFonts w:ascii="Segoe UI" w:eastAsia="Times New Roman" w:hAnsi="Segoe UI" w:cs="Segoe UI"/>
      <w:color w:val="1919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-tech@leed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9DBC-0CB8-476D-9CB1-E6DBE051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Wilcox</dc:creator>
  <cp:lastModifiedBy>Graeme Howling</cp:lastModifiedBy>
  <cp:revision>3</cp:revision>
  <dcterms:created xsi:type="dcterms:W3CDTF">2016-09-13T09:08:00Z</dcterms:created>
  <dcterms:modified xsi:type="dcterms:W3CDTF">2016-09-13T09:08:00Z</dcterms:modified>
</cp:coreProperties>
</file>